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224D" w14:textId="77777777" w:rsidR="00F3712B" w:rsidRPr="00B37889" w:rsidRDefault="00FC757E" w:rsidP="00AA694C">
      <w:pPr>
        <w:autoSpaceDE w:val="0"/>
        <w:autoSpaceDN w:val="0"/>
        <w:adjustRightInd w:val="0"/>
        <w:jc w:val="center"/>
        <w:outlineLvl w:val="0"/>
        <w:rPr>
          <w:b/>
          <w:color w:val="000000" w:themeColor="text1"/>
          <w:sz w:val="20"/>
          <w:szCs w:val="20"/>
          <w:lang w:val="en"/>
        </w:rPr>
      </w:pPr>
      <w:r w:rsidRPr="00B37889">
        <w:rPr>
          <w:b/>
          <w:color w:val="000000" w:themeColor="text1"/>
          <w:sz w:val="20"/>
          <w:szCs w:val="20"/>
          <w:lang w:val="en"/>
        </w:rPr>
        <w:t>OFFICIAL RULES</w:t>
      </w:r>
    </w:p>
    <w:p w14:paraId="5CA8D26A" w14:textId="1265C728" w:rsidR="00F3712B" w:rsidRPr="00B37889" w:rsidRDefault="00213157" w:rsidP="00AA694C">
      <w:pPr>
        <w:autoSpaceDE w:val="0"/>
        <w:autoSpaceDN w:val="0"/>
        <w:adjustRightInd w:val="0"/>
        <w:jc w:val="center"/>
        <w:outlineLvl w:val="0"/>
        <w:rPr>
          <w:b/>
          <w:color w:val="000000" w:themeColor="text1"/>
          <w:sz w:val="20"/>
          <w:szCs w:val="20"/>
          <w:lang w:val="en"/>
        </w:rPr>
      </w:pPr>
      <w:r>
        <w:rPr>
          <w:b/>
          <w:color w:val="000000" w:themeColor="text1"/>
          <w:sz w:val="20"/>
          <w:szCs w:val="20"/>
        </w:rPr>
        <w:t>WEBSTER HELL COSTUME CONTEST</w:t>
      </w:r>
    </w:p>
    <w:p w14:paraId="539D22D2" w14:textId="77777777" w:rsidR="00F3712B" w:rsidRPr="00B37889" w:rsidRDefault="00F3712B" w:rsidP="001651EF">
      <w:pPr>
        <w:widowControl w:val="0"/>
        <w:autoSpaceDE w:val="0"/>
        <w:autoSpaceDN w:val="0"/>
        <w:adjustRightInd w:val="0"/>
        <w:spacing w:after="240" w:line="320" w:lineRule="atLeast"/>
        <w:contextualSpacing/>
        <w:jc w:val="both"/>
        <w:rPr>
          <w:color w:val="000000" w:themeColor="text1"/>
          <w:sz w:val="20"/>
          <w:szCs w:val="20"/>
        </w:rPr>
      </w:pPr>
    </w:p>
    <w:p w14:paraId="4E4DA4DC" w14:textId="77777777" w:rsidR="00F3712B" w:rsidRPr="00B37889" w:rsidRDefault="00FC757E" w:rsidP="001651EF">
      <w:pPr>
        <w:widowControl w:val="0"/>
        <w:numPr>
          <w:ilvl w:val="0"/>
          <w:numId w:val="1"/>
        </w:numPr>
        <w:tabs>
          <w:tab w:val="left" w:pos="220"/>
          <w:tab w:val="left" w:pos="720"/>
        </w:tabs>
        <w:autoSpaceDE w:val="0"/>
        <w:autoSpaceDN w:val="0"/>
        <w:adjustRightInd w:val="0"/>
        <w:ind w:hanging="720"/>
        <w:contextualSpacing/>
        <w:jc w:val="both"/>
        <w:rPr>
          <w:color w:val="000000" w:themeColor="text1"/>
          <w:sz w:val="20"/>
          <w:szCs w:val="20"/>
        </w:rPr>
      </w:pPr>
      <w:r w:rsidRPr="00B37889">
        <w:rPr>
          <w:color w:val="000000" w:themeColor="text1"/>
          <w:sz w:val="20"/>
          <w:szCs w:val="20"/>
        </w:rPr>
        <w:t xml:space="preserve">NO PURCHASE OR PAYMENT IS NECESSARY TO ENTER OR WIN THIS CONTEST. </w:t>
      </w:r>
      <w:r>
        <w:rPr>
          <w:color w:val="000000" w:themeColor="text1"/>
          <w:sz w:val="20"/>
          <w:szCs w:val="20"/>
        </w:rPr>
        <w:t xml:space="preserve"> </w:t>
      </w:r>
      <w:r w:rsidRPr="00B37889">
        <w:rPr>
          <w:color w:val="000000" w:themeColor="text1"/>
          <w:sz w:val="20"/>
          <w:szCs w:val="20"/>
        </w:rPr>
        <w:t>A PURCHASE OR PAYMENT</w:t>
      </w:r>
    </w:p>
    <w:p w14:paraId="13BA6C35" w14:textId="25A864BA" w:rsidR="00F3712B" w:rsidRPr="00B37889" w:rsidRDefault="00FC757E" w:rsidP="00AA694C">
      <w:pPr>
        <w:widowControl w:val="0"/>
        <w:tabs>
          <w:tab w:val="left" w:pos="220"/>
          <w:tab w:val="left" w:pos="720"/>
        </w:tabs>
        <w:autoSpaceDE w:val="0"/>
        <w:autoSpaceDN w:val="0"/>
        <w:adjustRightInd w:val="0"/>
        <w:ind w:left="720"/>
        <w:contextualSpacing/>
        <w:jc w:val="both"/>
        <w:outlineLvl w:val="0"/>
        <w:rPr>
          <w:color w:val="000000" w:themeColor="text1"/>
          <w:sz w:val="20"/>
          <w:szCs w:val="20"/>
        </w:rPr>
      </w:pPr>
      <w:r w:rsidRPr="00B37889">
        <w:rPr>
          <w:color w:val="000000" w:themeColor="text1"/>
          <w:sz w:val="20"/>
          <w:szCs w:val="20"/>
        </w:rPr>
        <w:t xml:space="preserve">OF ANY KIND WILL NOT INCREASE YOUR CHANCES OF WINNING. </w:t>
      </w:r>
    </w:p>
    <w:p w14:paraId="71D5F063" w14:textId="482CFF66" w:rsidR="00F3712B" w:rsidRPr="00B37889" w:rsidRDefault="00FC757E" w:rsidP="001651EF">
      <w:pPr>
        <w:widowControl w:val="0"/>
        <w:numPr>
          <w:ilvl w:val="0"/>
          <w:numId w:val="1"/>
        </w:numPr>
        <w:tabs>
          <w:tab w:val="left" w:pos="220"/>
          <w:tab w:val="left" w:pos="720"/>
        </w:tabs>
        <w:autoSpaceDE w:val="0"/>
        <w:autoSpaceDN w:val="0"/>
        <w:adjustRightInd w:val="0"/>
        <w:ind w:hanging="720"/>
        <w:contextualSpacing/>
        <w:jc w:val="both"/>
        <w:rPr>
          <w:color w:val="000000" w:themeColor="text1"/>
          <w:sz w:val="20"/>
          <w:szCs w:val="20"/>
        </w:rPr>
      </w:pPr>
      <w:r w:rsidRPr="00B37889">
        <w:rPr>
          <w:color w:val="000000" w:themeColor="text1"/>
          <w:sz w:val="20"/>
          <w:szCs w:val="20"/>
        </w:rPr>
        <w:t xml:space="preserve">THIS IS A SKILL-BASED CONTEST. </w:t>
      </w:r>
    </w:p>
    <w:p w14:paraId="3773FC94" w14:textId="014EBF01" w:rsidR="00F3712B" w:rsidRPr="00B37889" w:rsidRDefault="00FC757E" w:rsidP="001651EF">
      <w:pPr>
        <w:widowControl w:val="0"/>
        <w:numPr>
          <w:ilvl w:val="0"/>
          <w:numId w:val="1"/>
        </w:numPr>
        <w:tabs>
          <w:tab w:val="left" w:pos="220"/>
          <w:tab w:val="left" w:pos="720"/>
        </w:tabs>
        <w:autoSpaceDE w:val="0"/>
        <w:autoSpaceDN w:val="0"/>
        <w:adjustRightInd w:val="0"/>
        <w:ind w:hanging="720"/>
        <w:contextualSpacing/>
        <w:jc w:val="both"/>
        <w:rPr>
          <w:color w:val="000000" w:themeColor="text1"/>
          <w:sz w:val="20"/>
          <w:szCs w:val="20"/>
        </w:rPr>
      </w:pPr>
      <w:r w:rsidRPr="00B37889">
        <w:rPr>
          <w:color w:val="000000" w:themeColor="text1"/>
          <w:sz w:val="20"/>
          <w:szCs w:val="20"/>
        </w:rPr>
        <w:t xml:space="preserve">VOID </w:t>
      </w:r>
      <w:proofErr w:type="gramStart"/>
      <w:r w:rsidRPr="00B37889">
        <w:rPr>
          <w:color w:val="000000" w:themeColor="text1"/>
          <w:sz w:val="20"/>
          <w:szCs w:val="20"/>
        </w:rPr>
        <w:t>WHERE</w:t>
      </w:r>
      <w:proofErr w:type="gramEnd"/>
      <w:r w:rsidRPr="00B37889">
        <w:rPr>
          <w:color w:val="000000" w:themeColor="text1"/>
          <w:sz w:val="20"/>
          <w:szCs w:val="20"/>
        </w:rPr>
        <w:t xml:space="preserve"> PROHIBITED BY LAW. </w:t>
      </w:r>
    </w:p>
    <w:p w14:paraId="77AD81EB" w14:textId="45023FC3" w:rsidR="00F3712B" w:rsidRPr="00B37889" w:rsidRDefault="00FC757E" w:rsidP="001651EF">
      <w:pPr>
        <w:widowControl w:val="0"/>
        <w:numPr>
          <w:ilvl w:val="0"/>
          <w:numId w:val="1"/>
        </w:numPr>
        <w:tabs>
          <w:tab w:val="left" w:pos="220"/>
          <w:tab w:val="left" w:pos="720"/>
        </w:tabs>
        <w:autoSpaceDE w:val="0"/>
        <w:autoSpaceDN w:val="0"/>
        <w:adjustRightInd w:val="0"/>
        <w:ind w:hanging="720"/>
        <w:contextualSpacing/>
        <w:jc w:val="both"/>
        <w:rPr>
          <w:color w:val="000000" w:themeColor="text1"/>
          <w:sz w:val="20"/>
          <w:szCs w:val="20"/>
        </w:rPr>
      </w:pPr>
      <w:r w:rsidRPr="00B37889">
        <w:rPr>
          <w:color w:val="000000" w:themeColor="text1"/>
          <w:sz w:val="20"/>
          <w:szCs w:val="20"/>
        </w:rPr>
        <w:t xml:space="preserve">AFFIDAVIT OF ELIGIBILITY / RELEASE OF LIABILITY / PRIZE ACCEPTANCE FORMS MAY BE REQUIRED. </w:t>
      </w:r>
    </w:p>
    <w:p w14:paraId="71D24286" w14:textId="5F4CDBC2" w:rsidR="00F3712B" w:rsidRPr="00CF617C" w:rsidRDefault="00FC757E" w:rsidP="00CF617C">
      <w:pPr>
        <w:widowControl w:val="0"/>
        <w:numPr>
          <w:ilvl w:val="0"/>
          <w:numId w:val="1"/>
        </w:numPr>
        <w:tabs>
          <w:tab w:val="left" w:pos="220"/>
          <w:tab w:val="left" w:pos="720"/>
        </w:tabs>
        <w:autoSpaceDE w:val="0"/>
        <w:autoSpaceDN w:val="0"/>
        <w:adjustRightInd w:val="0"/>
        <w:ind w:left="720" w:hanging="500"/>
        <w:contextualSpacing/>
        <w:jc w:val="both"/>
        <w:rPr>
          <w:color w:val="000000" w:themeColor="text1"/>
          <w:sz w:val="20"/>
          <w:szCs w:val="20"/>
        </w:rPr>
      </w:pPr>
      <w:r w:rsidRPr="00B37889">
        <w:rPr>
          <w:color w:val="000000" w:themeColor="text1"/>
          <w:sz w:val="20"/>
          <w:szCs w:val="20"/>
        </w:rPr>
        <w:t xml:space="preserve">SPONSOR OBTAINS RIGHTS FROM ENTRANTS TO POST AND USE </w:t>
      </w:r>
      <w:r w:rsidR="005B3DB3">
        <w:rPr>
          <w:color w:val="000000" w:themeColor="text1"/>
          <w:sz w:val="20"/>
          <w:szCs w:val="20"/>
        </w:rPr>
        <w:t xml:space="preserve">(INCLUDING WITHOUT LIMITATION IMAGES OF) </w:t>
      </w:r>
      <w:r w:rsidRPr="00B37889">
        <w:rPr>
          <w:color w:val="000000" w:themeColor="text1"/>
          <w:sz w:val="20"/>
          <w:szCs w:val="20"/>
        </w:rPr>
        <w:t>ANY AND ALL CONTENT</w:t>
      </w:r>
      <w:r w:rsidR="00CF617C">
        <w:rPr>
          <w:rFonts w:ascii="MS Mincho" w:eastAsia="MS Mincho" w:hAnsi="MS Mincho" w:cs="MS Mincho"/>
          <w:color w:val="000000" w:themeColor="text1"/>
          <w:sz w:val="20"/>
          <w:szCs w:val="20"/>
        </w:rPr>
        <w:t xml:space="preserve"> </w:t>
      </w:r>
      <w:r w:rsidRPr="00B37889">
        <w:rPr>
          <w:color w:val="000000" w:themeColor="text1"/>
          <w:sz w:val="20"/>
          <w:szCs w:val="20"/>
        </w:rPr>
        <w:t xml:space="preserve">SUBMITTED AS </w:t>
      </w:r>
      <w:r w:rsidRPr="00CF617C">
        <w:rPr>
          <w:color w:val="000000" w:themeColor="text1"/>
          <w:sz w:val="20"/>
          <w:szCs w:val="20"/>
        </w:rPr>
        <w:t xml:space="preserve">PART OF THE CONTEST. </w:t>
      </w:r>
    </w:p>
    <w:p w14:paraId="2A4F0585" w14:textId="65960CAA" w:rsidR="00F3712B" w:rsidRPr="00894372" w:rsidRDefault="00FC757E" w:rsidP="00894372">
      <w:pPr>
        <w:widowControl w:val="0"/>
        <w:numPr>
          <w:ilvl w:val="0"/>
          <w:numId w:val="1"/>
        </w:numPr>
        <w:tabs>
          <w:tab w:val="left" w:pos="220"/>
          <w:tab w:val="left" w:pos="720"/>
        </w:tabs>
        <w:autoSpaceDE w:val="0"/>
        <w:autoSpaceDN w:val="0"/>
        <w:adjustRightInd w:val="0"/>
        <w:ind w:left="720" w:hanging="500"/>
        <w:contextualSpacing/>
        <w:jc w:val="both"/>
        <w:rPr>
          <w:color w:val="000000" w:themeColor="text1"/>
          <w:sz w:val="20"/>
          <w:szCs w:val="20"/>
        </w:rPr>
      </w:pPr>
      <w:r w:rsidRPr="00DE3E88">
        <w:rPr>
          <w:color w:val="000000" w:themeColor="text1"/>
          <w:sz w:val="20"/>
          <w:szCs w:val="20"/>
        </w:rPr>
        <w:t>BY ENTERING (OR OTHERWISE PARTICIPATING) IN THE CONTEST, YOU MUST AGREE TO THESE OFFICIAL</w:t>
      </w:r>
      <w:r w:rsidRPr="00894372">
        <w:rPr>
          <w:color w:val="000000" w:themeColor="text1"/>
          <w:sz w:val="20"/>
          <w:szCs w:val="20"/>
        </w:rPr>
        <w:t xml:space="preserve"> RULES, WHICH CREATE A CONTRACT SO READ THEM CAREFULLY BEFORE ENTERING. </w:t>
      </w:r>
    </w:p>
    <w:p w14:paraId="34937617" w14:textId="77777777" w:rsidR="00F3712B" w:rsidRPr="00B37889" w:rsidRDefault="00F3712B" w:rsidP="001651EF">
      <w:pPr>
        <w:widowControl w:val="0"/>
        <w:tabs>
          <w:tab w:val="left" w:pos="220"/>
          <w:tab w:val="left" w:pos="720"/>
        </w:tabs>
        <w:autoSpaceDE w:val="0"/>
        <w:autoSpaceDN w:val="0"/>
        <w:adjustRightInd w:val="0"/>
        <w:ind w:left="940"/>
        <w:contextualSpacing/>
        <w:jc w:val="both"/>
        <w:rPr>
          <w:color w:val="000000" w:themeColor="text1"/>
          <w:sz w:val="20"/>
          <w:szCs w:val="20"/>
        </w:rPr>
      </w:pPr>
    </w:p>
    <w:p w14:paraId="182621BB" w14:textId="3F0E6473" w:rsidR="00F3712B" w:rsidRPr="00B37889" w:rsidRDefault="00FC757E" w:rsidP="001651EF">
      <w:pPr>
        <w:widowControl w:val="0"/>
        <w:autoSpaceDE w:val="0"/>
        <w:autoSpaceDN w:val="0"/>
        <w:adjustRightInd w:val="0"/>
        <w:contextualSpacing/>
        <w:jc w:val="both"/>
        <w:rPr>
          <w:color w:val="000000" w:themeColor="text1"/>
          <w:sz w:val="20"/>
          <w:szCs w:val="20"/>
        </w:rPr>
      </w:pPr>
      <w:r w:rsidRPr="004B6B34">
        <w:rPr>
          <w:color w:val="000000" w:themeColor="text1"/>
          <w:sz w:val="20"/>
          <w:szCs w:val="20"/>
        </w:rPr>
        <w:t>1.</w:t>
      </w:r>
      <w:r w:rsidRPr="004B6B34">
        <w:rPr>
          <w:color w:val="000000" w:themeColor="text1"/>
          <w:sz w:val="20"/>
          <w:szCs w:val="20"/>
          <w:u w:val="single"/>
        </w:rPr>
        <w:t xml:space="preserve"> Eligibility</w:t>
      </w:r>
      <w:r w:rsidRPr="004B6B34">
        <w:rPr>
          <w:color w:val="000000" w:themeColor="text1"/>
          <w:sz w:val="20"/>
          <w:szCs w:val="20"/>
        </w:rPr>
        <w:t>.</w:t>
      </w:r>
      <w:r w:rsidR="00213157">
        <w:rPr>
          <w:color w:val="000000" w:themeColor="text1"/>
          <w:sz w:val="20"/>
          <w:szCs w:val="20"/>
        </w:rPr>
        <w:t xml:space="preserve"> The 2023 Webster Hell </w:t>
      </w:r>
      <w:r w:rsidRPr="004B6B34">
        <w:rPr>
          <w:color w:val="000000" w:themeColor="text1"/>
          <w:sz w:val="20"/>
          <w:szCs w:val="20"/>
        </w:rPr>
        <w:t>(the “</w:t>
      </w:r>
      <w:r w:rsidR="00213157">
        <w:rPr>
          <w:color w:val="000000" w:themeColor="text1"/>
          <w:sz w:val="20"/>
          <w:szCs w:val="20"/>
        </w:rPr>
        <w:t>Event</w:t>
      </w:r>
      <w:r w:rsidRPr="004B6B34">
        <w:rPr>
          <w:color w:val="000000" w:themeColor="text1"/>
          <w:sz w:val="20"/>
          <w:szCs w:val="20"/>
        </w:rPr>
        <w:t xml:space="preserve">”) </w:t>
      </w:r>
      <w:r w:rsidR="00213157">
        <w:rPr>
          <w:color w:val="000000" w:themeColor="text1"/>
          <w:sz w:val="20"/>
          <w:szCs w:val="20"/>
        </w:rPr>
        <w:t xml:space="preserve">Costume Contest </w:t>
      </w:r>
      <w:r w:rsidRPr="004B6B34">
        <w:rPr>
          <w:color w:val="000000" w:themeColor="text1"/>
          <w:sz w:val="20"/>
          <w:szCs w:val="20"/>
        </w:rPr>
        <w:t>(the “</w:t>
      </w:r>
      <w:r w:rsidRPr="00DE3E88">
        <w:rPr>
          <w:color w:val="000000" w:themeColor="text1"/>
          <w:sz w:val="20"/>
          <w:szCs w:val="20"/>
        </w:rPr>
        <w:t>Contest”) is open only to legal residents of the fifty (50) United States or the District of Columbia, who are at least</w:t>
      </w:r>
      <w:r w:rsidR="00AE5B1D">
        <w:rPr>
          <w:color w:val="000000" w:themeColor="text1"/>
          <w:sz w:val="20"/>
          <w:szCs w:val="20"/>
        </w:rPr>
        <w:t xml:space="preserve"> </w:t>
      </w:r>
      <w:r w:rsidRPr="00B37889">
        <w:rPr>
          <w:color w:val="000000" w:themeColor="text1"/>
          <w:sz w:val="20"/>
          <w:szCs w:val="20"/>
        </w:rPr>
        <w:t>twenty-one (21)</w:t>
      </w:r>
      <w:r w:rsidR="00727A10">
        <w:rPr>
          <w:color w:val="000000" w:themeColor="text1"/>
          <w:sz w:val="20"/>
          <w:szCs w:val="20"/>
        </w:rPr>
        <w:t xml:space="preserve"> years of age</w:t>
      </w:r>
      <w:r w:rsidRPr="00B37889">
        <w:rPr>
          <w:color w:val="000000" w:themeColor="text1"/>
          <w:sz w:val="20"/>
          <w:szCs w:val="20"/>
        </w:rPr>
        <w:t xml:space="preserve"> at the time of entry. Employees, officers and directors (and each of their immediate family members (i.e., parents, legal guardians, children, grandparents, grandchildren, spouses or siblings and their respective spouses) and those living in their same households, whether or not legally related) of </w:t>
      </w:r>
      <w:r w:rsidR="004A3085">
        <w:rPr>
          <w:color w:val="000000" w:themeColor="text1"/>
          <w:sz w:val="20"/>
          <w:szCs w:val="20"/>
        </w:rPr>
        <w:t>Loyal Lotus, LLC, EV Events Center</w:t>
      </w:r>
      <w:r w:rsidRPr="004B6B34">
        <w:rPr>
          <w:color w:val="000000" w:themeColor="text1"/>
          <w:sz w:val="20"/>
          <w:szCs w:val="20"/>
        </w:rPr>
        <w:t>, LLC</w:t>
      </w:r>
      <w:r>
        <w:rPr>
          <w:color w:val="000000" w:themeColor="text1"/>
          <w:sz w:val="20"/>
          <w:szCs w:val="20"/>
        </w:rPr>
        <w:t xml:space="preserve"> </w:t>
      </w:r>
      <w:r w:rsidRPr="00B37889">
        <w:rPr>
          <w:color w:val="000000" w:themeColor="text1"/>
          <w:sz w:val="20"/>
          <w:szCs w:val="20"/>
        </w:rPr>
        <w:t xml:space="preserve">(hereinafter the “Sponsor”), </w:t>
      </w:r>
      <w:r w:rsidR="004A3085">
        <w:rPr>
          <w:color w:val="000000" w:themeColor="text1"/>
          <w:sz w:val="20"/>
          <w:szCs w:val="20"/>
        </w:rPr>
        <w:t xml:space="preserve">The Bowery Presents, LLC, </w:t>
      </w:r>
      <w:r w:rsidRPr="00B37889">
        <w:rPr>
          <w:color w:val="000000" w:themeColor="text1"/>
          <w:sz w:val="20"/>
          <w:szCs w:val="20"/>
        </w:rPr>
        <w:t xml:space="preserve">AEG </w:t>
      </w:r>
      <w:r>
        <w:rPr>
          <w:color w:val="000000" w:themeColor="text1"/>
          <w:sz w:val="20"/>
          <w:szCs w:val="20"/>
        </w:rPr>
        <w:t>Presents</w:t>
      </w:r>
      <w:r w:rsidRPr="00B37889">
        <w:rPr>
          <w:color w:val="000000" w:themeColor="text1"/>
          <w:sz w:val="20"/>
          <w:szCs w:val="20"/>
        </w:rPr>
        <w:t xml:space="preserve"> LLC, and each of their respective parents, affiliates, subsidiaries and advertising and promotion agencies are not eligible to enter or win the Contest. </w:t>
      </w:r>
      <w:r>
        <w:rPr>
          <w:color w:val="000000" w:themeColor="text1"/>
          <w:sz w:val="20"/>
          <w:szCs w:val="20"/>
        </w:rPr>
        <w:t xml:space="preserve"> </w:t>
      </w:r>
      <w:r w:rsidRPr="00B37889">
        <w:rPr>
          <w:color w:val="000000" w:themeColor="text1"/>
          <w:sz w:val="20"/>
          <w:szCs w:val="20"/>
        </w:rPr>
        <w:t xml:space="preserve">By participating, entrants </w:t>
      </w:r>
      <w:r>
        <w:rPr>
          <w:color w:val="000000" w:themeColor="text1"/>
          <w:sz w:val="20"/>
          <w:szCs w:val="20"/>
        </w:rPr>
        <w:t xml:space="preserve">(each, an “Entrant” and collectively, the “Entrants”) </w:t>
      </w:r>
      <w:r w:rsidRPr="00B37889">
        <w:rPr>
          <w:color w:val="000000" w:themeColor="text1"/>
          <w:sz w:val="20"/>
          <w:szCs w:val="20"/>
        </w:rPr>
        <w:t>agree to be bound by these “Official Rules” and the decisions of the Judge (</w:t>
      </w:r>
      <w:r>
        <w:rPr>
          <w:color w:val="000000" w:themeColor="text1"/>
          <w:sz w:val="20"/>
          <w:szCs w:val="20"/>
        </w:rPr>
        <w:t xml:space="preserve">as </w:t>
      </w:r>
      <w:r w:rsidRPr="00B37889">
        <w:rPr>
          <w:color w:val="000000" w:themeColor="text1"/>
          <w:sz w:val="20"/>
          <w:szCs w:val="20"/>
        </w:rPr>
        <w:t>defined below) and/or Sponsor, which are binding and final on matters relating to this Contest, including, without limitation, interpretation of the Official Rules.</w:t>
      </w:r>
      <w:r>
        <w:rPr>
          <w:color w:val="000000" w:themeColor="text1"/>
          <w:sz w:val="20"/>
          <w:szCs w:val="20"/>
        </w:rPr>
        <w:t xml:space="preserve"> </w:t>
      </w:r>
      <w:r w:rsidRPr="00B37889">
        <w:rPr>
          <w:color w:val="000000" w:themeColor="text1"/>
          <w:sz w:val="20"/>
          <w:szCs w:val="20"/>
        </w:rPr>
        <w:t xml:space="preserve"> Void </w:t>
      </w:r>
      <w:proofErr w:type="gramStart"/>
      <w:r w:rsidRPr="00B37889">
        <w:rPr>
          <w:color w:val="000000" w:themeColor="text1"/>
          <w:sz w:val="20"/>
          <w:szCs w:val="20"/>
        </w:rPr>
        <w:t>where</w:t>
      </w:r>
      <w:proofErr w:type="gramEnd"/>
      <w:r w:rsidRPr="00B37889">
        <w:rPr>
          <w:color w:val="000000" w:themeColor="text1"/>
          <w:sz w:val="20"/>
          <w:szCs w:val="20"/>
        </w:rPr>
        <w:t xml:space="preserve"> prohibited by law. </w:t>
      </w:r>
    </w:p>
    <w:p w14:paraId="09E8C074"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1CEFFC5C" w14:textId="7B561701" w:rsidR="005D621E" w:rsidRDefault="00FC757E" w:rsidP="002C2C38">
      <w:pPr>
        <w:widowControl w:val="0"/>
        <w:autoSpaceDE w:val="0"/>
        <w:autoSpaceDN w:val="0"/>
        <w:adjustRightInd w:val="0"/>
        <w:contextualSpacing/>
        <w:jc w:val="both"/>
        <w:rPr>
          <w:color w:val="000000" w:themeColor="text1"/>
          <w:sz w:val="20"/>
          <w:szCs w:val="20"/>
        </w:rPr>
      </w:pPr>
      <w:r w:rsidRPr="005D621E">
        <w:rPr>
          <w:color w:val="000000" w:themeColor="text1"/>
          <w:sz w:val="20"/>
          <w:szCs w:val="20"/>
        </w:rPr>
        <w:t xml:space="preserve">2. </w:t>
      </w:r>
      <w:r w:rsidRPr="005D621E">
        <w:rPr>
          <w:color w:val="000000" w:themeColor="text1"/>
          <w:sz w:val="20"/>
          <w:szCs w:val="20"/>
          <w:u w:val="single"/>
        </w:rPr>
        <w:t>Entry Period</w:t>
      </w:r>
      <w:r w:rsidRPr="005D621E">
        <w:rPr>
          <w:color w:val="000000" w:themeColor="text1"/>
          <w:sz w:val="20"/>
          <w:szCs w:val="20"/>
        </w:rPr>
        <w:t xml:space="preserve">. </w:t>
      </w:r>
    </w:p>
    <w:p w14:paraId="72F040B4" w14:textId="55E600C3" w:rsidR="002C2C38" w:rsidRPr="00BA168E" w:rsidRDefault="00FC757E" w:rsidP="002C2C38">
      <w:pPr>
        <w:widowControl w:val="0"/>
        <w:autoSpaceDE w:val="0"/>
        <w:autoSpaceDN w:val="0"/>
        <w:adjustRightInd w:val="0"/>
        <w:contextualSpacing/>
        <w:jc w:val="both"/>
        <w:rPr>
          <w:color w:val="000000" w:themeColor="text1"/>
          <w:sz w:val="20"/>
          <w:szCs w:val="20"/>
        </w:rPr>
      </w:pPr>
      <w:r w:rsidRPr="00BA168E">
        <w:rPr>
          <w:color w:val="000000" w:themeColor="text1"/>
          <w:sz w:val="20"/>
          <w:szCs w:val="20"/>
        </w:rPr>
        <w:t xml:space="preserve">The </w:t>
      </w:r>
      <w:r w:rsidRPr="001803D5">
        <w:rPr>
          <w:color w:val="000000" w:themeColor="text1"/>
          <w:sz w:val="20"/>
          <w:szCs w:val="20"/>
        </w:rPr>
        <w:t xml:space="preserve">Contest begins </w:t>
      </w:r>
      <w:r w:rsidR="004A3085">
        <w:rPr>
          <w:color w:val="000000" w:themeColor="text1"/>
          <w:sz w:val="20"/>
          <w:szCs w:val="20"/>
        </w:rPr>
        <w:t xml:space="preserve">sometime after midnight </w:t>
      </w:r>
      <w:r w:rsidR="00213157">
        <w:rPr>
          <w:color w:val="000000" w:themeColor="text1"/>
          <w:sz w:val="20"/>
          <w:szCs w:val="20"/>
        </w:rPr>
        <w:t>and ends</w:t>
      </w:r>
      <w:r w:rsidR="004A3085">
        <w:rPr>
          <w:color w:val="000000" w:themeColor="text1"/>
          <w:sz w:val="20"/>
          <w:szCs w:val="20"/>
        </w:rPr>
        <w:t xml:space="preserve"> approximately an hour later,</w:t>
      </w:r>
      <w:r w:rsidRPr="001803D5">
        <w:rPr>
          <w:color w:val="000000" w:themeColor="text1"/>
          <w:sz w:val="20"/>
          <w:szCs w:val="20"/>
        </w:rPr>
        <w:t xml:space="preserve"> unless</w:t>
      </w:r>
      <w:r w:rsidRPr="00BA168E">
        <w:rPr>
          <w:color w:val="000000" w:themeColor="text1"/>
          <w:sz w:val="20"/>
          <w:szCs w:val="20"/>
        </w:rPr>
        <w:t xml:space="preserve"> otherwise extended in Sponsor’s sole and absolute discretion (the “Contest Period”). </w:t>
      </w:r>
      <w:r w:rsidR="002C2C38" w:rsidRPr="00BA168E">
        <w:rPr>
          <w:color w:val="000000" w:themeColor="text1"/>
          <w:sz w:val="20"/>
          <w:szCs w:val="20"/>
        </w:rPr>
        <w:t xml:space="preserve"> </w:t>
      </w:r>
    </w:p>
    <w:p w14:paraId="4A69B7AA" w14:textId="77777777" w:rsidR="00F3712B" w:rsidRPr="00BA168E" w:rsidRDefault="00F3712B" w:rsidP="001651EF">
      <w:pPr>
        <w:widowControl w:val="0"/>
        <w:autoSpaceDE w:val="0"/>
        <w:autoSpaceDN w:val="0"/>
        <w:adjustRightInd w:val="0"/>
        <w:contextualSpacing/>
        <w:jc w:val="both"/>
        <w:rPr>
          <w:color w:val="000000" w:themeColor="text1"/>
          <w:sz w:val="20"/>
          <w:szCs w:val="20"/>
        </w:rPr>
      </w:pPr>
    </w:p>
    <w:p w14:paraId="54B7CED2" w14:textId="39B0EFE9" w:rsidR="00F3712B" w:rsidRPr="00BA168E" w:rsidRDefault="00FC757E" w:rsidP="001651EF">
      <w:pPr>
        <w:widowControl w:val="0"/>
        <w:autoSpaceDE w:val="0"/>
        <w:autoSpaceDN w:val="0"/>
        <w:adjustRightInd w:val="0"/>
        <w:contextualSpacing/>
        <w:jc w:val="both"/>
        <w:rPr>
          <w:color w:val="000000" w:themeColor="text1"/>
          <w:sz w:val="20"/>
          <w:szCs w:val="20"/>
        </w:rPr>
      </w:pPr>
      <w:r w:rsidRPr="00BA168E">
        <w:rPr>
          <w:color w:val="000000" w:themeColor="text1"/>
          <w:sz w:val="20"/>
          <w:szCs w:val="20"/>
        </w:rPr>
        <w:t xml:space="preserve">3. </w:t>
      </w:r>
      <w:r w:rsidRPr="00BA168E">
        <w:rPr>
          <w:color w:val="000000" w:themeColor="text1"/>
          <w:sz w:val="20"/>
          <w:szCs w:val="20"/>
          <w:u w:val="single"/>
        </w:rPr>
        <w:t>How to Enter</w:t>
      </w:r>
      <w:r w:rsidRPr="00BA168E">
        <w:rPr>
          <w:color w:val="000000" w:themeColor="text1"/>
          <w:sz w:val="20"/>
          <w:szCs w:val="20"/>
        </w:rPr>
        <w:t xml:space="preserve">. To enter the Contest, you must </w:t>
      </w:r>
      <w:r w:rsidR="00213157">
        <w:rPr>
          <w:color w:val="000000" w:themeColor="text1"/>
          <w:sz w:val="20"/>
          <w:szCs w:val="20"/>
        </w:rPr>
        <w:t>be present at the Event during the Contest Period</w:t>
      </w:r>
      <w:r w:rsidRPr="00BA168E">
        <w:rPr>
          <w:color w:val="000000" w:themeColor="text1"/>
          <w:sz w:val="20"/>
          <w:szCs w:val="20"/>
        </w:rPr>
        <w:t xml:space="preserve">. </w:t>
      </w:r>
    </w:p>
    <w:p w14:paraId="2A8634DE" w14:textId="77777777" w:rsidR="00F3712B" w:rsidRPr="00BA168E" w:rsidRDefault="00F3712B" w:rsidP="00AA694C">
      <w:pPr>
        <w:widowControl w:val="0"/>
        <w:autoSpaceDE w:val="0"/>
        <w:autoSpaceDN w:val="0"/>
        <w:adjustRightInd w:val="0"/>
        <w:contextualSpacing/>
        <w:jc w:val="both"/>
        <w:outlineLvl w:val="0"/>
        <w:rPr>
          <w:color w:val="000000" w:themeColor="text1"/>
          <w:sz w:val="20"/>
          <w:szCs w:val="20"/>
        </w:rPr>
      </w:pPr>
    </w:p>
    <w:p w14:paraId="79A6F5AC" w14:textId="6E620847" w:rsidR="00F3712B" w:rsidRPr="00BA168E" w:rsidRDefault="00FC757E" w:rsidP="00AA694C">
      <w:pPr>
        <w:widowControl w:val="0"/>
        <w:autoSpaceDE w:val="0"/>
        <w:autoSpaceDN w:val="0"/>
        <w:adjustRightInd w:val="0"/>
        <w:contextualSpacing/>
        <w:jc w:val="both"/>
        <w:outlineLvl w:val="0"/>
        <w:rPr>
          <w:color w:val="000000" w:themeColor="text1"/>
          <w:sz w:val="20"/>
          <w:szCs w:val="20"/>
        </w:rPr>
      </w:pPr>
      <w:bookmarkStart w:id="0" w:name="_Hlk1642789"/>
      <w:r w:rsidRPr="00BA168E">
        <w:rPr>
          <w:color w:val="000000" w:themeColor="text1"/>
          <w:sz w:val="20"/>
          <w:szCs w:val="20"/>
        </w:rPr>
        <w:t>Additionally, each Entrant must</w:t>
      </w:r>
      <w:r w:rsidR="00793834">
        <w:rPr>
          <w:color w:val="000000" w:themeColor="text1"/>
          <w:sz w:val="20"/>
          <w:szCs w:val="20"/>
        </w:rPr>
        <w:t xml:space="preserve"> be present during </w:t>
      </w:r>
      <w:r w:rsidRPr="00BA168E">
        <w:rPr>
          <w:color w:val="000000" w:themeColor="text1"/>
          <w:sz w:val="20"/>
          <w:szCs w:val="20"/>
        </w:rPr>
        <w:t>Contest Period</w:t>
      </w:r>
      <w:r w:rsidR="00793834">
        <w:rPr>
          <w:color w:val="000000" w:themeColor="text1"/>
          <w:sz w:val="20"/>
          <w:szCs w:val="20"/>
        </w:rPr>
        <w:t xml:space="preserve"> and permit </w:t>
      </w:r>
      <w:r w:rsidR="00803EB3">
        <w:rPr>
          <w:color w:val="000000" w:themeColor="text1"/>
          <w:sz w:val="20"/>
          <w:szCs w:val="20"/>
        </w:rPr>
        <w:t xml:space="preserve">photography and recording of their costumes as indicated by the Sponsor </w:t>
      </w:r>
      <w:r w:rsidRPr="00BA168E">
        <w:rPr>
          <w:color w:val="000000" w:themeColor="text1"/>
          <w:sz w:val="20"/>
          <w:szCs w:val="20"/>
        </w:rPr>
        <w:t xml:space="preserve">(collectively, the “Content Submission”), all in accordance with </w:t>
      </w:r>
      <w:proofErr w:type="gramStart"/>
      <w:r w:rsidRPr="00BA168E">
        <w:rPr>
          <w:color w:val="000000" w:themeColor="text1"/>
          <w:sz w:val="20"/>
          <w:szCs w:val="20"/>
        </w:rPr>
        <w:t>all of</w:t>
      </w:r>
      <w:proofErr w:type="gramEnd"/>
      <w:r w:rsidRPr="00BA168E">
        <w:rPr>
          <w:color w:val="000000" w:themeColor="text1"/>
          <w:sz w:val="20"/>
          <w:szCs w:val="20"/>
        </w:rPr>
        <w:t xml:space="preserve"> the following:</w:t>
      </w:r>
      <w:r w:rsidRPr="00BA168E">
        <w:rPr>
          <w:rFonts w:ascii="MS Mincho" w:eastAsia="MS Mincho" w:hAnsi="MS Mincho" w:cs="MS Mincho"/>
          <w:color w:val="000000" w:themeColor="text1"/>
          <w:sz w:val="20"/>
          <w:szCs w:val="20"/>
        </w:rPr>
        <w:t> </w:t>
      </w:r>
    </w:p>
    <w:p w14:paraId="3F034A8A" w14:textId="77777777" w:rsidR="00793834" w:rsidRDefault="00793834" w:rsidP="00803EB3">
      <w:pPr>
        <w:widowControl w:val="0"/>
        <w:autoSpaceDE w:val="0"/>
        <w:autoSpaceDN w:val="0"/>
        <w:adjustRightInd w:val="0"/>
        <w:ind w:left="720"/>
        <w:contextualSpacing/>
        <w:jc w:val="both"/>
        <w:rPr>
          <w:color w:val="000000" w:themeColor="text1"/>
          <w:sz w:val="20"/>
          <w:szCs w:val="20"/>
        </w:rPr>
      </w:pPr>
    </w:p>
    <w:p w14:paraId="79885FDF" w14:textId="082643CA" w:rsidR="00793834" w:rsidRPr="00793834" w:rsidRDefault="00793834" w:rsidP="00793834">
      <w:pPr>
        <w:widowControl w:val="0"/>
        <w:numPr>
          <w:ilvl w:val="0"/>
          <w:numId w:val="4"/>
        </w:numPr>
        <w:autoSpaceDE w:val="0"/>
        <w:autoSpaceDN w:val="0"/>
        <w:adjustRightInd w:val="0"/>
        <w:contextualSpacing/>
        <w:jc w:val="both"/>
        <w:rPr>
          <w:color w:val="000000" w:themeColor="text1"/>
          <w:sz w:val="20"/>
          <w:szCs w:val="20"/>
        </w:rPr>
      </w:pPr>
      <w:r>
        <w:rPr>
          <w:color w:val="000000" w:themeColor="text1"/>
          <w:sz w:val="20"/>
          <w:szCs w:val="20"/>
        </w:rPr>
        <w:t>I</w:t>
      </w:r>
      <w:r w:rsidRPr="00793834">
        <w:rPr>
          <w:color w:val="000000" w:themeColor="text1"/>
          <w:sz w:val="20"/>
          <w:szCs w:val="20"/>
        </w:rPr>
        <w:t xml:space="preserve">NELIGIBLE COSTUMES –No pyrotechnics, live flame, or smoke generators of any kind are allowed. Any costume that “makes a mess” will not be allowed. </w:t>
      </w:r>
    </w:p>
    <w:p w14:paraId="7FD2F601" w14:textId="77777777" w:rsidR="00793834" w:rsidRPr="00793834" w:rsidRDefault="00793834" w:rsidP="00793834">
      <w:pPr>
        <w:widowControl w:val="0"/>
        <w:numPr>
          <w:ilvl w:val="1"/>
          <w:numId w:val="4"/>
        </w:numPr>
        <w:autoSpaceDE w:val="0"/>
        <w:autoSpaceDN w:val="0"/>
        <w:adjustRightInd w:val="0"/>
        <w:contextualSpacing/>
        <w:jc w:val="both"/>
        <w:rPr>
          <w:color w:val="000000" w:themeColor="text1"/>
          <w:sz w:val="20"/>
          <w:szCs w:val="20"/>
        </w:rPr>
      </w:pPr>
      <w:r w:rsidRPr="00793834">
        <w:rPr>
          <w:color w:val="000000" w:themeColor="text1"/>
          <w:sz w:val="20"/>
          <w:szCs w:val="20"/>
        </w:rPr>
        <w:t xml:space="preserve">Any item capable of firing projectiles will not be allowed. This includes airsoft guns, Nerf guns, water guns, BB and pellet guns, and others, as we deem inappropriate. </w:t>
      </w:r>
    </w:p>
    <w:p w14:paraId="5B347847" w14:textId="77777777" w:rsidR="00793834" w:rsidRPr="00793834" w:rsidRDefault="00793834" w:rsidP="00793834">
      <w:pPr>
        <w:widowControl w:val="0"/>
        <w:numPr>
          <w:ilvl w:val="1"/>
          <w:numId w:val="4"/>
        </w:numPr>
        <w:autoSpaceDE w:val="0"/>
        <w:autoSpaceDN w:val="0"/>
        <w:adjustRightInd w:val="0"/>
        <w:contextualSpacing/>
        <w:jc w:val="both"/>
        <w:rPr>
          <w:color w:val="000000" w:themeColor="text1"/>
          <w:sz w:val="20"/>
          <w:szCs w:val="20"/>
        </w:rPr>
      </w:pPr>
      <w:r w:rsidRPr="00793834">
        <w:rPr>
          <w:color w:val="000000" w:themeColor="text1"/>
          <w:sz w:val="20"/>
          <w:szCs w:val="20"/>
        </w:rPr>
        <w:t xml:space="preserve">Costumes and props must be worn and carried with no risk of injury to people or property. </w:t>
      </w:r>
    </w:p>
    <w:p w14:paraId="5F396ACD" w14:textId="77777777" w:rsidR="00803EB3" w:rsidRDefault="00793834" w:rsidP="001651EF">
      <w:pPr>
        <w:widowControl w:val="0"/>
        <w:numPr>
          <w:ilvl w:val="1"/>
          <w:numId w:val="4"/>
        </w:numPr>
        <w:autoSpaceDE w:val="0"/>
        <w:autoSpaceDN w:val="0"/>
        <w:adjustRightInd w:val="0"/>
        <w:contextualSpacing/>
        <w:jc w:val="both"/>
        <w:rPr>
          <w:color w:val="000000" w:themeColor="text1"/>
          <w:sz w:val="20"/>
          <w:szCs w:val="20"/>
        </w:rPr>
      </w:pPr>
      <w:r w:rsidRPr="00793834">
        <w:rPr>
          <w:color w:val="000000" w:themeColor="text1"/>
          <w:sz w:val="20"/>
          <w:szCs w:val="20"/>
        </w:rPr>
        <w:t xml:space="preserve">Costume Contest Administrators have the final say about what is and is not appropriate. We reserve the right to disqualify inappropriate costumes and remove </w:t>
      </w:r>
      <w:r>
        <w:rPr>
          <w:color w:val="000000" w:themeColor="text1"/>
          <w:sz w:val="20"/>
          <w:szCs w:val="20"/>
        </w:rPr>
        <w:t xml:space="preserve">unsafe </w:t>
      </w:r>
      <w:r w:rsidRPr="00793834">
        <w:rPr>
          <w:color w:val="000000" w:themeColor="text1"/>
          <w:sz w:val="20"/>
          <w:szCs w:val="20"/>
        </w:rPr>
        <w:t xml:space="preserve">props. </w:t>
      </w:r>
      <w:bookmarkEnd w:id="0"/>
    </w:p>
    <w:p w14:paraId="0FA90DEB" w14:textId="486B80CF" w:rsidR="00F3712B" w:rsidRPr="00803EB3" w:rsidRDefault="00FC757E" w:rsidP="00803EB3">
      <w:pPr>
        <w:widowControl w:val="0"/>
        <w:numPr>
          <w:ilvl w:val="0"/>
          <w:numId w:val="4"/>
        </w:numPr>
        <w:autoSpaceDE w:val="0"/>
        <w:autoSpaceDN w:val="0"/>
        <w:adjustRightInd w:val="0"/>
        <w:contextualSpacing/>
        <w:jc w:val="both"/>
        <w:rPr>
          <w:color w:val="000000" w:themeColor="text1"/>
          <w:sz w:val="20"/>
          <w:szCs w:val="20"/>
        </w:rPr>
      </w:pPr>
      <w:r w:rsidRPr="00803EB3">
        <w:rPr>
          <w:color w:val="000000" w:themeColor="text1"/>
          <w:sz w:val="20"/>
          <w:szCs w:val="20"/>
        </w:rPr>
        <w:t>Limit one (1) Contest Submission per Entrant</w:t>
      </w:r>
    </w:p>
    <w:p w14:paraId="63879B14" w14:textId="77777777" w:rsidR="00F3712B" w:rsidRPr="00667A84" w:rsidRDefault="00F3712B" w:rsidP="001651EF">
      <w:pPr>
        <w:widowControl w:val="0"/>
        <w:autoSpaceDE w:val="0"/>
        <w:autoSpaceDN w:val="0"/>
        <w:adjustRightInd w:val="0"/>
        <w:contextualSpacing/>
        <w:jc w:val="both"/>
        <w:rPr>
          <w:color w:val="000000" w:themeColor="text1"/>
          <w:sz w:val="20"/>
          <w:szCs w:val="20"/>
        </w:rPr>
      </w:pPr>
    </w:p>
    <w:p w14:paraId="75CF4F1D" w14:textId="2825406C" w:rsidR="00F3712B" w:rsidRPr="00B37889" w:rsidRDefault="00FC757E" w:rsidP="001651EF">
      <w:pPr>
        <w:widowControl w:val="0"/>
        <w:autoSpaceDE w:val="0"/>
        <w:autoSpaceDN w:val="0"/>
        <w:adjustRightInd w:val="0"/>
        <w:contextualSpacing/>
        <w:jc w:val="both"/>
        <w:rPr>
          <w:color w:val="000000" w:themeColor="text1"/>
          <w:sz w:val="20"/>
          <w:szCs w:val="20"/>
        </w:rPr>
      </w:pPr>
      <w:r w:rsidRPr="00667A84">
        <w:rPr>
          <w:color w:val="000000" w:themeColor="text1"/>
          <w:sz w:val="20"/>
          <w:szCs w:val="20"/>
        </w:rPr>
        <w:t xml:space="preserve">All </w:t>
      </w:r>
      <w:r w:rsidR="00733291" w:rsidRPr="00667A84">
        <w:rPr>
          <w:color w:val="000000" w:themeColor="text1"/>
          <w:sz w:val="20"/>
          <w:szCs w:val="20"/>
        </w:rPr>
        <w:t>Contest Submissions</w:t>
      </w:r>
      <w:r w:rsidRPr="00667A84">
        <w:rPr>
          <w:color w:val="000000" w:themeColor="text1"/>
          <w:sz w:val="20"/>
          <w:szCs w:val="20"/>
        </w:rPr>
        <w:t xml:space="preserve"> must be</w:t>
      </w:r>
      <w:r w:rsidRPr="009C6A21">
        <w:rPr>
          <w:color w:val="000000" w:themeColor="text1"/>
          <w:sz w:val="20"/>
          <w:szCs w:val="20"/>
        </w:rPr>
        <w:t xml:space="preserve"> received by the end of the Contest Period to be eligible </w:t>
      </w:r>
      <w:r>
        <w:rPr>
          <w:color w:val="000000" w:themeColor="text1"/>
          <w:sz w:val="20"/>
          <w:szCs w:val="20"/>
        </w:rPr>
        <w:t>to participate in the Contest</w:t>
      </w:r>
      <w:r w:rsidRPr="009C6A21">
        <w:rPr>
          <w:color w:val="000000" w:themeColor="text1"/>
          <w:sz w:val="20"/>
          <w:szCs w:val="20"/>
        </w:rPr>
        <w:t>.</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A </w:t>
      </w:r>
      <w:r>
        <w:rPr>
          <w:color w:val="000000" w:themeColor="text1"/>
          <w:sz w:val="20"/>
          <w:szCs w:val="20"/>
        </w:rPr>
        <w:t>Contest S</w:t>
      </w:r>
      <w:r w:rsidRPr="00B37889">
        <w:rPr>
          <w:color w:val="000000" w:themeColor="text1"/>
          <w:sz w:val="20"/>
          <w:szCs w:val="20"/>
        </w:rPr>
        <w:t>ubmission may in Sponsor’s sole and absolute discretion be rejected and the Entrant disqualified i</w:t>
      </w:r>
      <w:r>
        <w:rPr>
          <w:color w:val="000000" w:themeColor="text1"/>
          <w:sz w:val="20"/>
          <w:szCs w:val="20"/>
        </w:rPr>
        <w:t>f</w:t>
      </w:r>
      <w:r w:rsidRPr="00B37889">
        <w:rPr>
          <w:color w:val="000000" w:themeColor="text1"/>
          <w:sz w:val="20"/>
          <w:szCs w:val="20"/>
        </w:rPr>
        <w:t xml:space="preserve"> the Contest Submission fails to follow the technical, creative, and legal requirements disclosed </w:t>
      </w:r>
      <w:r w:rsidR="00803EB3">
        <w:rPr>
          <w:color w:val="000000" w:themeColor="text1"/>
          <w:sz w:val="20"/>
          <w:szCs w:val="20"/>
        </w:rPr>
        <w:t xml:space="preserve">in person at the Event or </w:t>
      </w:r>
      <w:r w:rsidRPr="00B37889">
        <w:rPr>
          <w:color w:val="000000" w:themeColor="text1"/>
          <w:sz w:val="20"/>
          <w:szCs w:val="20"/>
        </w:rPr>
        <w:t xml:space="preserve">in these Official Rules. </w:t>
      </w:r>
      <w:r>
        <w:rPr>
          <w:color w:val="000000" w:themeColor="text1"/>
          <w:sz w:val="20"/>
          <w:szCs w:val="20"/>
        </w:rPr>
        <w:t xml:space="preserve"> </w:t>
      </w:r>
      <w:r w:rsidRPr="00B37889">
        <w:rPr>
          <w:color w:val="000000" w:themeColor="text1"/>
          <w:sz w:val="20"/>
          <w:szCs w:val="20"/>
        </w:rPr>
        <w:t xml:space="preserve">Those </w:t>
      </w:r>
      <w:r>
        <w:rPr>
          <w:color w:val="000000" w:themeColor="text1"/>
          <w:sz w:val="20"/>
          <w:szCs w:val="20"/>
        </w:rPr>
        <w:t xml:space="preserve">Entrants </w:t>
      </w:r>
      <w:r w:rsidRPr="00B37889">
        <w:rPr>
          <w:color w:val="000000" w:themeColor="text1"/>
          <w:sz w:val="20"/>
          <w:szCs w:val="20"/>
        </w:rPr>
        <w:t xml:space="preserve">who </w:t>
      </w:r>
      <w:r>
        <w:rPr>
          <w:color w:val="000000" w:themeColor="text1"/>
          <w:sz w:val="20"/>
          <w:szCs w:val="20"/>
        </w:rPr>
        <w:t xml:space="preserve">fail to </w:t>
      </w:r>
      <w:r w:rsidRPr="00B37889">
        <w:rPr>
          <w:color w:val="000000" w:themeColor="text1"/>
          <w:sz w:val="20"/>
          <w:szCs w:val="20"/>
        </w:rPr>
        <w:t xml:space="preserve">follow </w:t>
      </w:r>
      <w:proofErr w:type="gramStart"/>
      <w:r w:rsidRPr="00B37889">
        <w:rPr>
          <w:color w:val="000000" w:themeColor="text1"/>
          <w:sz w:val="20"/>
          <w:szCs w:val="20"/>
        </w:rPr>
        <w:t>all of</w:t>
      </w:r>
      <w:proofErr w:type="gramEnd"/>
      <w:r w:rsidRPr="00B37889">
        <w:rPr>
          <w:color w:val="000000" w:themeColor="text1"/>
          <w:sz w:val="20"/>
          <w:szCs w:val="20"/>
        </w:rPr>
        <w:t xml:space="preserve"> the instructions</w:t>
      </w:r>
      <w:r>
        <w:rPr>
          <w:color w:val="000000" w:themeColor="text1"/>
          <w:sz w:val="20"/>
          <w:szCs w:val="20"/>
        </w:rPr>
        <w:t xml:space="preserve"> </w:t>
      </w:r>
      <w:r w:rsidR="00803EB3">
        <w:rPr>
          <w:color w:val="000000" w:themeColor="text1"/>
          <w:sz w:val="20"/>
          <w:szCs w:val="20"/>
        </w:rPr>
        <w:t>provided in person at the Event and</w:t>
      </w:r>
      <w:r w:rsidR="00082654">
        <w:rPr>
          <w:color w:val="000000" w:themeColor="text1"/>
          <w:sz w:val="20"/>
          <w:szCs w:val="20"/>
        </w:rPr>
        <w:t>/or these Official Rules</w:t>
      </w:r>
      <w:r w:rsidRPr="00B37889">
        <w:rPr>
          <w:color w:val="000000" w:themeColor="text1"/>
          <w:sz w:val="20"/>
          <w:szCs w:val="20"/>
        </w:rPr>
        <w:t xml:space="preserve">, provide the required information in their </w:t>
      </w:r>
      <w:r>
        <w:rPr>
          <w:color w:val="000000" w:themeColor="text1"/>
          <w:sz w:val="20"/>
          <w:szCs w:val="20"/>
        </w:rPr>
        <w:t>Contest Submission</w:t>
      </w:r>
      <w:r w:rsidRPr="00B37889">
        <w:rPr>
          <w:color w:val="000000" w:themeColor="text1"/>
          <w:sz w:val="20"/>
          <w:szCs w:val="20"/>
        </w:rPr>
        <w:t>,</w:t>
      </w:r>
      <w:r>
        <w:rPr>
          <w:color w:val="000000" w:themeColor="text1"/>
          <w:sz w:val="20"/>
          <w:szCs w:val="20"/>
        </w:rPr>
        <w:t xml:space="preserve"> comply with all Content Submission requirements,</w:t>
      </w:r>
      <w:r w:rsidRPr="00B37889">
        <w:rPr>
          <w:color w:val="000000" w:themeColor="text1"/>
          <w:sz w:val="20"/>
          <w:szCs w:val="20"/>
        </w:rPr>
        <w:t xml:space="preserve"> or abide by these Official Rules or other instructions of Sponsor may be disqualified at Sponsor’s sole and absolute discretion. </w:t>
      </w:r>
      <w:r>
        <w:rPr>
          <w:color w:val="000000" w:themeColor="text1"/>
          <w:sz w:val="20"/>
          <w:szCs w:val="20"/>
        </w:rPr>
        <w:t xml:space="preserve"> </w:t>
      </w:r>
      <w:r w:rsidRPr="00B37889">
        <w:rPr>
          <w:color w:val="000000" w:themeColor="text1"/>
          <w:sz w:val="20"/>
          <w:szCs w:val="20"/>
        </w:rPr>
        <w:t xml:space="preserve">All </w:t>
      </w:r>
      <w:r>
        <w:rPr>
          <w:color w:val="000000" w:themeColor="text1"/>
          <w:sz w:val="20"/>
          <w:szCs w:val="20"/>
        </w:rPr>
        <w:t xml:space="preserve">Contest Submissions </w:t>
      </w:r>
      <w:r w:rsidRPr="00B37889">
        <w:rPr>
          <w:color w:val="000000" w:themeColor="text1"/>
          <w:sz w:val="20"/>
          <w:szCs w:val="20"/>
        </w:rPr>
        <w:t>that are late, illegible, incomplete, damaged, destroyed, forged or otherwise not in compliance with the Official Rules may be disqualified from the Contest at Sponsor’s sole and absolute discretion. Assurance of</w:t>
      </w:r>
      <w:r w:rsidR="00803EB3">
        <w:rPr>
          <w:color w:val="000000" w:themeColor="text1"/>
          <w:sz w:val="20"/>
          <w:szCs w:val="20"/>
        </w:rPr>
        <w:t xml:space="preserve"> attendance by Entrant during the Contest Period </w:t>
      </w:r>
      <w:r w:rsidRPr="00B37889">
        <w:rPr>
          <w:color w:val="000000" w:themeColor="text1"/>
          <w:sz w:val="20"/>
          <w:szCs w:val="20"/>
        </w:rPr>
        <w:t xml:space="preserve">is the sole responsibility of the Entrant. </w:t>
      </w:r>
      <w:r w:rsidR="00803EB3">
        <w:rPr>
          <w:color w:val="000000" w:themeColor="text1"/>
          <w:sz w:val="20"/>
          <w:szCs w:val="20"/>
        </w:rPr>
        <w:t xml:space="preserve">Entrants must purchase separate tickets to the Event </w:t>
      </w:r>
      <w:proofErr w:type="gramStart"/>
      <w:r w:rsidR="00803EB3">
        <w:rPr>
          <w:color w:val="000000" w:themeColor="text1"/>
          <w:sz w:val="20"/>
          <w:szCs w:val="20"/>
        </w:rPr>
        <w:t>in order to</w:t>
      </w:r>
      <w:proofErr w:type="gramEnd"/>
      <w:r w:rsidR="00803EB3">
        <w:rPr>
          <w:color w:val="000000" w:themeColor="text1"/>
          <w:sz w:val="20"/>
          <w:szCs w:val="20"/>
        </w:rPr>
        <w:t xml:space="preserve"> enter.</w:t>
      </w:r>
    </w:p>
    <w:p w14:paraId="2D1AF3B0"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E036CFE" w14:textId="38252E54"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4. </w:t>
      </w:r>
      <w:r w:rsidRPr="00B37889">
        <w:rPr>
          <w:color w:val="000000" w:themeColor="text1"/>
          <w:sz w:val="20"/>
          <w:szCs w:val="20"/>
          <w:u w:val="single"/>
        </w:rPr>
        <w:t>Content Submission Guidelines</w:t>
      </w:r>
      <w:r w:rsidRPr="00B37889">
        <w:rPr>
          <w:color w:val="000000" w:themeColor="text1"/>
          <w:sz w:val="20"/>
          <w:szCs w:val="20"/>
        </w:rPr>
        <w:t xml:space="preserve">. </w:t>
      </w:r>
      <w:r>
        <w:rPr>
          <w:color w:val="000000" w:themeColor="text1"/>
          <w:sz w:val="20"/>
          <w:szCs w:val="20"/>
        </w:rPr>
        <w:t xml:space="preserve"> Content S</w:t>
      </w:r>
      <w:r w:rsidRPr="00B37889">
        <w:rPr>
          <w:color w:val="000000" w:themeColor="text1"/>
          <w:sz w:val="20"/>
          <w:szCs w:val="20"/>
        </w:rPr>
        <w:t xml:space="preserve">ubmissions that do not meet the following </w:t>
      </w:r>
      <w:r w:rsidR="00EE05D7">
        <w:rPr>
          <w:color w:val="000000" w:themeColor="text1"/>
          <w:sz w:val="20"/>
          <w:szCs w:val="20"/>
        </w:rPr>
        <w:t>“C</w:t>
      </w:r>
      <w:r w:rsidRPr="00B37889">
        <w:rPr>
          <w:color w:val="000000" w:themeColor="text1"/>
          <w:sz w:val="20"/>
          <w:szCs w:val="20"/>
        </w:rPr>
        <w:t xml:space="preserve">ontent </w:t>
      </w:r>
      <w:r w:rsidR="00EE05D7">
        <w:rPr>
          <w:color w:val="000000" w:themeColor="text1"/>
          <w:sz w:val="20"/>
          <w:szCs w:val="20"/>
        </w:rPr>
        <w:t>G</w:t>
      </w:r>
      <w:r w:rsidRPr="00B37889">
        <w:rPr>
          <w:color w:val="000000" w:themeColor="text1"/>
          <w:sz w:val="20"/>
          <w:szCs w:val="20"/>
        </w:rPr>
        <w:t>uidelines</w:t>
      </w:r>
      <w:r w:rsidR="00A21787">
        <w:rPr>
          <w:color w:val="000000" w:themeColor="text1"/>
          <w:sz w:val="20"/>
          <w:szCs w:val="20"/>
        </w:rPr>
        <w:t>”</w:t>
      </w:r>
      <w:r w:rsidRPr="00B37889">
        <w:rPr>
          <w:color w:val="000000" w:themeColor="text1"/>
          <w:sz w:val="20"/>
          <w:szCs w:val="20"/>
        </w:rPr>
        <w:t xml:space="preserve"> are subject to disqualification and/or removal, each at Sponsor’s sole and absolute discretion: </w:t>
      </w:r>
    </w:p>
    <w:p w14:paraId="6479461B" w14:textId="5BEE9BF4" w:rsidR="00F3712B" w:rsidRPr="001B6AB1" w:rsidRDefault="00FC757E" w:rsidP="001B6AB1">
      <w:pPr>
        <w:widowControl w:val="0"/>
        <w:numPr>
          <w:ilvl w:val="0"/>
          <w:numId w:val="2"/>
        </w:numPr>
        <w:tabs>
          <w:tab w:val="left" w:pos="220"/>
          <w:tab w:val="left" w:pos="540"/>
        </w:tabs>
        <w:autoSpaceDE w:val="0"/>
        <w:autoSpaceDN w:val="0"/>
        <w:adjustRightInd w:val="0"/>
        <w:ind w:left="180" w:hanging="180"/>
        <w:contextualSpacing/>
        <w:jc w:val="both"/>
        <w:rPr>
          <w:color w:val="000000" w:themeColor="text1"/>
          <w:sz w:val="20"/>
          <w:szCs w:val="20"/>
        </w:rPr>
      </w:pPr>
      <w:r>
        <w:rPr>
          <w:color w:val="000000" w:themeColor="text1"/>
          <w:sz w:val="20"/>
          <w:szCs w:val="20"/>
        </w:rPr>
        <w:t xml:space="preserve">Content </w:t>
      </w:r>
      <w:r w:rsidRPr="00B37889">
        <w:rPr>
          <w:color w:val="000000" w:themeColor="text1"/>
          <w:sz w:val="20"/>
          <w:szCs w:val="20"/>
        </w:rPr>
        <w:t>Submissions must comply with the</w:t>
      </w:r>
      <w:r>
        <w:rPr>
          <w:color w:val="000000" w:themeColor="text1"/>
          <w:sz w:val="20"/>
          <w:szCs w:val="20"/>
        </w:rPr>
        <w:t>se</w:t>
      </w:r>
      <w:r w:rsidRPr="00B37889">
        <w:rPr>
          <w:color w:val="000000" w:themeColor="text1"/>
          <w:sz w:val="20"/>
          <w:szCs w:val="20"/>
        </w:rPr>
        <w:t xml:space="preserve"> Official Rules and meet all</w:t>
      </w:r>
      <w:r>
        <w:rPr>
          <w:color w:val="000000" w:themeColor="text1"/>
          <w:sz w:val="20"/>
          <w:szCs w:val="20"/>
        </w:rPr>
        <w:t xml:space="preserve"> </w:t>
      </w:r>
      <w:r w:rsidRPr="00B37889">
        <w:rPr>
          <w:color w:val="000000" w:themeColor="text1"/>
          <w:sz w:val="20"/>
          <w:szCs w:val="20"/>
        </w:rPr>
        <w:t xml:space="preserve">specifications </w:t>
      </w:r>
      <w:r w:rsidRPr="001B6AB1">
        <w:rPr>
          <w:color w:val="000000" w:themeColor="text1"/>
          <w:sz w:val="20"/>
          <w:szCs w:val="20"/>
        </w:rPr>
        <w:t xml:space="preserve">or requirements called for </w:t>
      </w:r>
      <w:r w:rsidR="00803EB3">
        <w:rPr>
          <w:color w:val="000000" w:themeColor="text1"/>
          <w:sz w:val="20"/>
          <w:szCs w:val="20"/>
        </w:rPr>
        <w:t xml:space="preserve">herein </w:t>
      </w:r>
      <w:r w:rsidRPr="001B6AB1">
        <w:rPr>
          <w:color w:val="000000" w:themeColor="text1"/>
          <w:sz w:val="20"/>
          <w:szCs w:val="20"/>
        </w:rPr>
        <w:t xml:space="preserve">and other </w:t>
      </w:r>
      <w:r w:rsidR="00803EB3">
        <w:rPr>
          <w:color w:val="000000" w:themeColor="text1"/>
          <w:sz w:val="20"/>
          <w:szCs w:val="20"/>
        </w:rPr>
        <w:t>instructions provided by Sponsor</w:t>
      </w:r>
      <w:r w:rsidRPr="001B6AB1">
        <w:rPr>
          <w:color w:val="000000" w:themeColor="text1"/>
          <w:sz w:val="20"/>
          <w:szCs w:val="20"/>
        </w:rPr>
        <w:t xml:space="preserve">. </w:t>
      </w:r>
      <w:r w:rsidRPr="001B6AB1">
        <w:rPr>
          <w:rFonts w:ascii="MS Mincho" w:eastAsia="MS Mincho" w:hAnsi="MS Mincho" w:cs="MS Mincho"/>
          <w:color w:val="000000" w:themeColor="text1"/>
          <w:sz w:val="20"/>
          <w:szCs w:val="20"/>
        </w:rPr>
        <w:t> </w:t>
      </w:r>
    </w:p>
    <w:p w14:paraId="5A72F3D8" w14:textId="7FE9A12A" w:rsidR="006D0DD3" w:rsidRPr="00015917" w:rsidRDefault="00FC757E" w:rsidP="006D0DD3">
      <w:pPr>
        <w:widowControl w:val="0"/>
        <w:numPr>
          <w:ilvl w:val="0"/>
          <w:numId w:val="2"/>
        </w:numPr>
        <w:tabs>
          <w:tab w:val="left" w:pos="220"/>
          <w:tab w:val="left" w:pos="720"/>
        </w:tabs>
        <w:autoSpaceDE w:val="0"/>
        <w:autoSpaceDN w:val="0"/>
        <w:adjustRightInd w:val="0"/>
        <w:ind w:left="220" w:hanging="220"/>
        <w:contextualSpacing/>
        <w:jc w:val="both"/>
        <w:rPr>
          <w:color w:val="000000" w:themeColor="text1"/>
          <w:sz w:val="20"/>
          <w:szCs w:val="20"/>
        </w:rPr>
      </w:pPr>
      <w:r w:rsidRPr="00015917">
        <w:rPr>
          <w:color w:val="000000" w:themeColor="text1"/>
          <w:sz w:val="20"/>
          <w:szCs w:val="20"/>
        </w:rPr>
        <w:t>Each Content Submission, in its entirety, must be an original work created by the Entrant and suitable for presentation in a public forum</w:t>
      </w:r>
      <w:r w:rsidR="00035668" w:rsidRPr="00015917">
        <w:rPr>
          <w:color w:val="000000" w:themeColor="text1"/>
          <w:sz w:val="20"/>
          <w:szCs w:val="20"/>
        </w:rPr>
        <w:t xml:space="preserve">. </w:t>
      </w:r>
      <w:r w:rsidR="006D0DD3" w:rsidRPr="00015917">
        <w:rPr>
          <w:color w:val="000000" w:themeColor="text1"/>
          <w:sz w:val="20"/>
          <w:szCs w:val="20"/>
        </w:rPr>
        <w:t xml:space="preserve">Content Submissions may not contain any trademarks, brand names, logos, or other </w:t>
      </w:r>
      <w:r w:rsidR="00E964FC" w:rsidRPr="00015917">
        <w:rPr>
          <w:color w:val="000000" w:themeColor="text1"/>
          <w:sz w:val="20"/>
          <w:szCs w:val="20"/>
        </w:rPr>
        <w:t>intellectual property owned by third parties</w:t>
      </w:r>
      <w:r w:rsidR="006D0DD3" w:rsidRPr="00015917">
        <w:rPr>
          <w:color w:val="000000" w:themeColor="text1"/>
          <w:sz w:val="20"/>
          <w:szCs w:val="20"/>
        </w:rPr>
        <w:t>, other than Sponsor’s trademarks solely to the extent expressly authorized herein</w:t>
      </w:r>
      <w:r w:rsidR="00794C96">
        <w:rPr>
          <w:color w:val="000000" w:themeColor="text1"/>
          <w:sz w:val="20"/>
          <w:szCs w:val="20"/>
        </w:rPr>
        <w:t>, and</w:t>
      </w:r>
      <w:r w:rsidR="006D0DD3" w:rsidRPr="00015917">
        <w:rPr>
          <w:color w:val="000000" w:themeColor="text1"/>
          <w:sz w:val="20"/>
          <w:szCs w:val="20"/>
        </w:rPr>
        <w:t xml:space="preserve"> Content Submissions must not incorporate the names, images, likeness, or personas of, or refer to, any party other than the Entrant (including, without limitation, the Entrant’s family members and friends), unless the Entrant has obtained all consents, licenses, permissions</w:t>
      </w:r>
      <w:r w:rsidR="00035668" w:rsidRPr="00015917">
        <w:rPr>
          <w:color w:val="000000" w:themeColor="text1"/>
          <w:sz w:val="20"/>
          <w:szCs w:val="20"/>
        </w:rPr>
        <w:t>,</w:t>
      </w:r>
      <w:r w:rsidR="006D0DD3" w:rsidRPr="00015917">
        <w:rPr>
          <w:color w:val="000000" w:themeColor="text1"/>
          <w:sz w:val="20"/>
          <w:szCs w:val="20"/>
        </w:rPr>
        <w:t xml:space="preserve"> and clearances required </w:t>
      </w:r>
      <w:r w:rsidR="006D0DD3" w:rsidRPr="00015917">
        <w:rPr>
          <w:color w:val="000000" w:themeColor="text1"/>
          <w:sz w:val="20"/>
          <w:szCs w:val="20"/>
        </w:rPr>
        <w:lastRenderedPageBreak/>
        <w:t xml:space="preserve">for the Entrant to use same in connection with the Content Submission and to grant to Sponsor the rights granted herein.  </w:t>
      </w:r>
    </w:p>
    <w:p w14:paraId="150F3C88" w14:textId="41CBD013" w:rsidR="00F3712B" w:rsidRPr="00015917" w:rsidRDefault="00996617" w:rsidP="00F8083E">
      <w:pPr>
        <w:widowControl w:val="0"/>
        <w:numPr>
          <w:ilvl w:val="0"/>
          <w:numId w:val="2"/>
        </w:numPr>
        <w:tabs>
          <w:tab w:val="left" w:pos="220"/>
          <w:tab w:val="left" w:pos="720"/>
        </w:tabs>
        <w:autoSpaceDE w:val="0"/>
        <w:autoSpaceDN w:val="0"/>
        <w:adjustRightInd w:val="0"/>
        <w:ind w:left="220" w:hanging="220"/>
        <w:contextualSpacing/>
        <w:jc w:val="both"/>
        <w:rPr>
          <w:color w:val="000000" w:themeColor="text1"/>
          <w:sz w:val="20"/>
          <w:szCs w:val="20"/>
        </w:rPr>
      </w:pPr>
      <w:r w:rsidRPr="00015917">
        <w:rPr>
          <w:color w:val="000000" w:themeColor="text1"/>
          <w:sz w:val="20"/>
          <w:szCs w:val="20"/>
        </w:rPr>
        <w:t>By submitting this Content Submission, the Entrant represents that Entrant has the rights to use</w:t>
      </w:r>
      <w:r w:rsidR="0098713E" w:rsidRPr="00015917">
        <w:rPr>
          <w:color w:val="000000" w:themeColor="text1"/>
          <w:sz w:val="20"/>
          <w:szCs w:val="20"/>
        </w:rPr>
        <w:t xml:space="preserve"> </w:t>
      </w:r>
      <w:proofErr w:type="gramStart"/>
      <w:r w:rsidRPr="00015917">
        <w:rPr>
          <w:color w:val="000000" w:themeColor="text1"/>
          <w:sz w:val="20"/>
          <w:szCs w:val="20"/>
        </w:rPr>
        <w:t>any and all</w:t>
      </w:r>
      <w:proofErr w:type="gramEnd"/>
      <w:r w:rsidRPr="00015917">
        <w:rPr>
          <w:color w:val="000000" w:themeColor="text1"/>
          <w:sz w:val="20"/>
          <w:szCs w:val="20"/>
        </w:rPr>
        <w:t xml:space="preserve"> </w:t>
      </w:r>
      <w:r w:rsidR="00E964FC" w:rsidRPr="00015917">
        <w:rPr>
          <w:color w:val="000000" w:themeColor="text1"/>
          <w:sz w:val="20"/>
          <w:szCs w:val="20"/>
        </w:rPr>
        <w:t xml:space="preserve">names, </w:t>
      </w:r>
      <w:r w:rsidRPr="00015917">
        <w:rPr>
          <w:color w:val="000000" w:themeColor="text1"/>
          <w:sz w:val="20"/>
          <w:szCs w:val="20"/>
        </w:rPr>
        <w:t>images,</w:t>
      </w:r>
      <w:r w:rsidR="00E964FC" w:rsidRPr="00015917">
        <w:rPr>
          <w:color w:val="000000" w:themeColor="text1"/>
          <w:sz w:val="20"/>
          <w:szCs w:val="20"/>
        </w:rPr>
        <w:t xml:space="preserve"> likeness,</w:t>
      </w:r>
      <w:r w:rsidRPr="00015917">
        <w:rPr>
          <w:color w:val="000000" w:themeColor="text1"/>
          <w:sz w:val="20"/>
          <w:szCs w:val="20"/>
        </w:rPr>
        <w:t xml:space="preserve"> </w:t>
      </w:r>
      <w:r w:rsidR="00FC757E" w:rsidRPr="00015917">
        <w:rPr>
          <w:color w:val="000000" w:themeColor="text1"/>
          <w:sz w:val="20"/>
          <w:szCs w:val="20"/>
        </w:rPr>
        <w:t>copyright</w:t>
      </w:r>
      <w:r w:rsidR="0098713E" w:rsidRPr="00015917">
        <w:rPr>
          <w:color w:val="000000" w:themeColor="text1"/>
          <w:sz w:val="20"/>
          <w:szCs w:val="20"/>
        </w:rPr>
        <w:t>s</w:t>
      </w:r>
      <w:r w:rsidR="00FC757E" w:rsidRPr="00015917">
        <w:rPr>
          <w:color w:val="000000" w:themeColor="text1"/>
          <w:sz w:val="20"/>
          <w:szCs w:val="20"/>
        </w:rPr>
        <w:t>, trademark</w:t>
      </w:r>
      <w:r w:rsidR="0098713E" w:rsidRPr="00015917">
        <w:rPr>
          <w:color w:val="000000" w:themeColor="text1"/>
          <w:sz w:val="20"/>
          <w:szCs w:val="20"/>
        </w:rPr>
        <w:t>s</w:t>
      </w:r>
      <w:r w:rsidR="00FC757E" w:rsidRPr="00015917">
        <w:rPr>
          <w:color w:val="000000" w:themeColor="text1"/>
          <w:sz w:val="20"/>
          <w:szCs w:val="20"/>
        </w:rPr>
        <w:t xml:space="preserve"> or other intellectual property right</w:t>
      </w:r>
      <w:r w:rsidR="0098713E" w:rsidRPr="00015917">
        <w:rPr>
          <w:color w:val="000000" w:themeColor="text1"/>
          <w:sz w:val="20"/>
          <w:szCs w:val="20"/>
        </w:rPr>
        <w:t>s</w:t>
      </w:r>
      <w:r w:rsidR="00FC757E" w:rsidRPr="00015917">
        <w:rPr>
          <w:color w:val="000000" w:themeColor="text1"/>
          <w:sz w:val="20"/>
          <w:szCs w:val="20"/>
        </w:rPr>
        <w:t xml:space="preserve"> or interest</w:t>
      </w:r>
      <w:r w:rsidR="0098713E" w:rsidRPr="00015917">
        <w:rPr>
          <w:color w:val="000000" w:themeColor="text1"/>
          <w:sz w:val="20"/>
          <w:szCs w:val="20"/>
        </w:rPr>
        <w:t>s</w:t>
      </w:r>
      <w:r w:rsidR="00FC757E" w:rsidRPr="00015917">
        <w:rPr>
          <w:color w:val="000000" w:themeColor="text1"/>
          <w:sz w:val="20"/>
          <w:szCs w:val="20"/>
        </w:rPr>
        <w:t xml:space="preserve"> of third part</w:t>
      </w:r>
      <w:r w:rsidR="0098713E" w:rsidRPr="00015917">
        <w:rPr>
          <w:color w:val="000000" w:themeColor="text1"/>
          <w:sz w:val="20"/>
          <w:szCs w:val="20"/>
        </w:rPr>
        <w:t>ies</w:t>
      </w:r>
      <w:r w:rsidR="00E006CD" w:rsidRPr="00015917">
        <w:rPr>
          <w:color w:val="000000" w:themeColor="text1"/>
          <w:sz w:val="20"/>
          <w:szCs w:val="20"/>
        </w:rPr>
        <w:t xml:space="preserve"> (person</w:t>
      </w:r>
      <w:r w:rsidR="0098713E" w:rsidRPr="00015917">
        <w:rPr>
          <w:color w:val="000000" w:themeColor="text1"/>
          <w:sz w:val="20"/>
          <w:szCs w:val="20"/>
        </w:rPr>
        <w:t>s</w:t>
      </w:r>
      <w:r w:rsidR="00E006CD" w:rsidRPr="00015917">
        <w:rPr>
          <w:color w:val="000000" w:themeColor="text1"/>
          <w:sz w:val="20"/>
          <w:szCs w:val="20"/>
        </w:rPr>
        <w:t xml:space="preserve"> or </w:t>
      </w:r>
      <w:r w:rsidR="0098713E" w:rsidRPr="00015917">
        <w:rPr>
          <w:color w:val="000000" w:themeColor="text1"/>
          <w:sz w:val="20"/>
          <w:szCs w:val="20"/>
        </w:rPr>
        <w:t>entities</w:t>
      </w:r>
      <w:r w:rsidR="00E006CD" w:rsidRPr="00015917">
        <w:rPr>
          <w:color w:val="000000" w:themeColor="text1"/>
          <w:sz w:val="20"/>
          <w:szCs w:val="20"/>
        </w:rPr>
        <w:t>)</w:t>
      </w:r>
      <w:r w:rsidR="00FC757E" w:rsidRPr="00015917">
        <w:rPr>
          <w:color w:val="000000" w:themeColor="text1"/>
          <w:sz w:val="20"/>
          <w:szCs w:val="20"/>
        </w:rPr>
        <w:t xml:space="preserve">. </w:t>
      </w:r>
      <w:r w:rsidR="002062D3" w:rsidRPr="00015917">
        <w:rPr>
          <w:color w:val="000000" w:themeColor="text1"/>
          <w:sz w:val="20"/>
          <w:szCs w:val="20"/>
        </w:rPr>
        <w:t xml:space="preserve">To the extent any </w:t>
      </w:r>
      <w:proofErr w:type="gramStart"/>
      <w:r w:rsidR="002062D3" w:rsidRPr="00015917">
        <w:rPr>
          <w:color w:val="000000" w:themeColor="text1"/>
          <w:sz w:val="20"/>
          <w:szCs w:val="20"/>
        </w:rPr>
        <w:t>third party</w:t>
      </w:r>
      <w:proofErr w:type="gramEnd"/>
      <w:r w:rsidR="002062D3" w:rsidRPr="00015917">
        <w:rPr>
          <w:color w:val="000000" w:themeColor="text1"/>
          <w:sz w:val="20"/>
          <w:szCs w:val="20"/>
        </w:rPr>
        <w:t xml:space="preserve"> </w:t>
      </w:r>
      <w:r w:rsidR="00540C36" w:rsidRPr="00015917">
        <w:rPr>
          <w:color w:val="000000" w:themeColor="text1"/>
          <w:sz w:val="20"/>
          <w:szCs w:val="20"/>
        </w:rPr>
        <w:t>intellectual property is used or referenced in the Content Submission, the Entrant represents that they</w:t>
      </w:r>
      <w:r w:rsidR="007C1090" w:rsidRPr="00015917">
        <w:rPr>
          <w:color w:val="000000" w:themeColor="text1"/>
          <w:sz w:val="20"/>
          <w:szCs w:val="20"/>
        </w:rPr>
        <w:t xml:space="preserve"> have</w:t>
      </w:r>
      <w:r w:rsidR="00FC757E" w:rsidRPr="00015917">
        <w:rPr>
          <w:color w:val="000000" w:themeColor="text1"/>
          <w:sz w:val="20"/>
          <w:szCs w:val="20"/>
        </w:rPr>
        <w:t xml:space="preserve"> obtained all required consents, licenses, permissions</w:t>
      </w:r>
      <w:r w:rsidR="007C1090" w:rsidRPr="00015917">
        <w:rPr>
          <w:color w:val="000000" w:themeColor="text1"/>
          <w:sz w:val="20"/>
          <w:szCs w:val="20"/>
        </w:rPr>
        <w:t>,</w:t>
      </w:r>
      <w:r w:rsidR="00FC757E" w:rsidRPr="00015917">
        <w:rPr>
          <w:color w:val="000000" w:themeColor="text1"/>
          <w:sz w:val="20"/>
          <w:szCs w:val="20"/>
        </w:rPr>
        <w:t xml:space="preserve"> and clearances.  </w:t>
      </w:r>
      <w:r w:rsidR="00AA7798" w:rsidRPr="00015917">
        <w:rPr>
          <w:color w:val="000000" w:themeColor="text1"/>
          <w:sz w:val="20"/>
          <w:szCs w:val="20"/>
        </w:rPr>
        <w:t xml:space="preserve">  </w:t>
      </w:r>
    </w:p>
    <w:p w14:paraId="301958D8" w14:textId="77777777" w:rsidR="00F3712B" w:rsidRPr="00015917" w:rsidRDefault="00FC757E" w:rsidP="00F8083E">
      <w:pPr>
        <w:widowControl w:val="0"/>
        <w:numPr>
          <w:ilvl w:val="0"/>
          <w:numId w:val="2"/>
        </w:numPr>
        <w:tabs>
          <w:tab w:val="left" w:pos="220"/>
          <w:tab w:val="left" w:pos="720"/>
        </w:tabs>
        <w:autoSpaceDE w:val="0"/>
        <w:autoSpaceDN w:val="0"/>
        <w:adjustRightInd w:val="0"/>
        <w:ind w:left="220" w:hanging="220"/>
        <w:contextualSpacing/>
        <w:jc w:val="both"/>
        <w:rPr>
          <w:color w:val="000000" w:themeColor="text1"/>
          <w:sz w:val="20"/>
          <w:szCs w:val="20"/>
        </w:rPr>
      </w:pPr>
      <w:r w:rsidRPr="00015917">
        <w:rPr>
          <w:color w:val="000000" w:themeColor="text1"/>
          <w:sz w:val="20"/>
          <w:szCs w:val="20"/>
        </w:rPr>
        <w:t xml:space="preserve">Content Submissions may not feature or otherwise include minors.  </w:t>
      </w:r>
    </w:p>
    <w:p w14:paraId="529199EC" w14:textId="56E21E5B" w:rsidR="00F3712B" w:rsidRPr="00803EB3" w:rsidRDefault="00FC757E" w:rsidP="007D535C">
      <w:pPr>
        <w:widowControl w:val="0"/>
        <w:numPr>
          <w:ilvl w:val="0"/>
          <w:numId w:val="2"/>
        </w:numPr>
        <w:tabs>
          <w:tab w:val="left" w:pos="220"/>
          <w:tab w:val="left" w:pos="720"/>
        </w:tabs>
        <w:autoSpaceDE w:val="0"/>
        <w:autoSpaceDN w:val="0"/>
        <w:adjustRightInd w:val="0"/>
        <w:ind w:left="220" w:hanging="720"/>
        <w:contextualSpacing/>
        <w:jc w:val="both"/>
        <w:rPr>
          <w:color w:val="000000" w:themeColor="text1"/>
          <w:sz w:val="20"/>
          <w:szCs w:val="20"/>
        </w:rPr>
      </w:pPr>
      <w:r w:rsidRPr="00803EB3">
        <w:rPr>
          <w:color w:val="000000" w:themeColor="text1"/>
          <w:sz w:val="20"/>
          <w:szCs w:val="20"/>
        </w:rPr>
        <w:t>Content Submissions must not include material that: (a) is violent, hateful, tortuous, defamatory, slanderous or libelous, (b) is derogatory or promotes bigotry, racism, hatred or harm against any group or individual or promotes discrimination based on race, sex, religion, nationality, disability, sexual orientation or age, (c) invades the privacy or publicity rights of any person, living or deceased, (d) is unlawful, (</w:t>
      </w:r>
      <w:r w:rsidR="00803EB3">
        <w:rPr>
          <w:color w:val="000000" w:themeColor="text1"/>
          <w:sz w:val="20"/>
          <w:szCs w:val="20"/>
        </w:rPr>
        <w:t>e</w:t>
      </w:r>
      <w:r w:rsidRPr="00803EB3">
        <w:rPr>
          <w:color w:val="000000" w:themeColor="text1"/>
          <w:sz w:val="20"/>
          <w:szCs w:val="20"/>
        </w:rPr>
        <w:t>) is disparaging to Sponsor or is inconsistent with the positive images and/or goodwill to which Sponsor wishes to associate (at Sponsor’s sole and absolute discretion), (</w:t>
      </w:r>
      <w:r w:rsidR="00803EB3">
        <w:rPr>
          <w:color w:val="000000" w:themeColor="text1"/>
          <w:sz w:val="20"/>
          <w:szCs w:val="20"/>
        </w:rPr>
        <w:t>f</w:t>
      </w:r>
      <w:r w:rsidRPr="00803EB3">
        <w:rPr>
          <w:color w:val="000000" w:themeColor="text1"/>
          <w:sz w:val="20"/>
          <w:szCs w:val="20"/>
        </w:rPr>
        <w:t xml:space="preserve">) </w:t>
      </w:r>
      <w:bookmarkStart w:id="1" w:name="_Hlk14878980"/>
      <w:r w:rsidRPr="00803EB3">
        <w:rPr>
          <w:color w:val="000000" w:themeColor="text1"/>
          <w:sz w:val="20"/>
          <w:szCs w:val="20"/>
        </w:rPr>
        <w:t>features fire, pyrotechnics, or any other dangerous aspect</w:t>
      </w:r>
      <w:bookmarkEnd w:id="1"/>
      <w:r w:rsidRPr="00803EB3">
        <w:rPr>
          <w:color w:val="000000" w:themeColor="text1"/>
          <w:sz w:val="20"/>
          <w:szCs w:val="20"/>
        </w:rPr>
        <w:t xml:space="preserve">; </w:t>
      </w:r>
      <w:r w:rsidR="00803EB3">
        <w:rPr>
          <w:color w:val="000000" w:themeColor="text1"/>
          <w:sz w:val="20"/>
          <w:szCs w:val="20"/>
        </w:rPr>
        <w:t xml:space="preserve">and/or </w:t>
      </w:r>
      <w:r w:rsidRPr="00803EB3">
        <w:rPr>
          <w:color w:val="000000" w:themeColor="text1"/>
          <w:sz w:val="20"/>
          <w:szCs w:val="20"/>
        </w:rPr>
        <w:t>(</w:t>
      </w:r>
      <w:r w:rsidR="00803EB3">
        <w:rPr>
          <w:color w:val="000000" w:themeColor="text1"/>
          <w:sz w:val="20"/>
          <w:szCs w:val="20"/>
        </w:rPr>
        <w:t>g</w:t>
      </w:r>
      <w:r w:rsidRPr="00803EB3">
        <w:rPr>
          <w:color w:val="000000" w:themeColor="text1"/>
          <w:sz w:val="20"/>
          <w:szCs w:val="20"/>
        </w:rPr>
        <w:t xml:space="preserve">) features, references or glorifies </w:t>
      </w:r>
      <w:bookmarkStart w:id="2" w:name="_Hlk14879052"/>
      <w:r w:rsidRPr="00803EB3">
        <w:rPr>
          <w:color w:val="000000" w:themeColor="text1"/>
          <w:sz w:val="20"/>
          <w:szCs w:val="20"/>
        </w:rPr>
        <w:t>drugs or drug paraphernalia</w:t>
      </w:r>
      <w:bookmarkEnd w:id="2"/>
      <w:r w:rsidRPr="00803EB3">
        <w:rPr>
          <w:color w:val="000000" w:themeColor="text1"/>
          <w:sz w:val="20"/>
          <w:szCs w:val="20"/>
        </w:rPr>
        <w:t xml:space="preserve">. </w:t>
      </w:r>
      <w:r w:rsidRPr="00803EB3">
        <w:rPr>
          <w:rFonts w:ascii="MS Mincho" w:eastAsia="MS Mincho" w:hAnsi="MS Mincho" w:cs="MS Mincho"/>
          <w:color w:val="000000" w:themeColor="text1"/>
          <w:sz w:val="20"/>
          <w:szCs w:val="20"/>
        </w:rPr>
        <w:t> </w:t>
      </w:r>
    </w:p>
    <w:p w14:paraId="36CAD737" w14:textId="77777777" w:rsidR="00F3712B" w:rsidRPr="00477994" w:rsidRDefault="00FC757E" w:rsidP="00477994">
      <w:pPr>
        <w:widowControl w:val="0"/>
        <w:numPr>
          <w:ilvl w:val="0"/>
          <w:numId w:val="2"/>
        </w:numPr>
        <w:tabs>
          <w:tab w:val="left" w:pos="220"/>
          <w:tab w:val="left" w:pos="720"/>
        </w:tabs>
        <w:autoSpaceDE w:val="0"/>
        <w:autoSpaceDN w:val="0"/>
        <w:adjustRightInd w:val="0"/>
        <w:ind w:left="220" w:hanging="220"/>
        <w:contextualSpacing/>
        <w:jc w:val="both"/>
        <w:rPr>
          <w:color w:val="000000" w:themeColor="text1"/>
          <w:sz w:val="20"/>
          <w:szCs w:val="20"/>
        </w:rPr>
      </w:pPr>
      <w:r w:rsidRPr="00477994">
        <w:rPr>
          <w:color w:val="000000" w:themeColor="text1"/>
          <w:sz w:val="20"/>
          <w:szCs w:val="20"/>
        </w:rPr>
        <w:t>Content Submission</w:t>
      </w:r>
      <w:r>
        <w:rPr>
          <w:color w:val="000000" w:themeColor="text1"/>
          <w:sz w:val="20"/>
          <w:szCs w:val="20"/>
        </w:rPr>
        <w:t>s</w:t>
      </w:r>
      <w:r w:rsidRPr="00477994">
        <w:rPr>
          <w:color w:val="000000" w:themeColor="text1"/>
          <w:sz w:val="20"/>
          <w:szCs w:val="20"/>
        </w:rPr>
        <w:t xml:space="preserve"> must not reveal any personal information about another individual, including, without limitation, another person’s address, phone number, e-mail address, credit card number or any information that may be used to track, </w:t>
      </w:r>
      <w:proofErr w:type="gramStart"/>
      <w:r w:rsidRPr="00477994">
        <w:rPr>
          <w:color w:val="000000" w:themeColor="text1"/>
          <w:sz w:val="20"/>
          <w:szCs w:val="20"/>
        </w:rPr>
        <w:t>contact</w:t>
      </w:r>
      <w:proofErr w:type="gramEnd"/>
      <w:r w:rsidRPr="00477994">
        <w:rPr>
          <w:color w:val="000000" w:themeColor="text1"/>
          <w:sz w:val="20"/>
          <w:szCs w:val="20"/>
        </w:rPr>
        <w:t xml:space="preserve"> or impersonate that individual. </w:t>
      </w:r>
      <w:r w:rsidRPr="00477994">
        <w:rPr>
          <w:rFonts w:ascii="MS Mincho" w:eastAsia="MS Mincho" w:hAnsi="MS Mincho" w:cs="MS Mincho"/>
          <w:color w:val="000000" w:themeColor="text1"/>
          <w:sz w:val="20"/>
          <w:szCs w:val="20"/>
        </w:rPr>
        <w:t> </w:t>
      </w:r>
    </w:p>
    <w:p w14:paraId="1EAF22B6" w14:textId="77777777" w:rsidR="00F3712B" w:rsidRPr="00B37889" w:rsidRDefault="00F3712B" w:rsidP="007B2D6B">
      <w:pPr>
        <w:widowControl w:val="0"/>
        <w:tabs>
          <w:tab w:val="left" w:pos="220"/>
          <w:tab w:val="left" w:pos="720"/>
        </w:tabs>
        <w:autoSpaceDE w:val="0"/>
        <w:autoSpaceDN w:val="0"/>
        <w:adjustRightInd w:val="0"/>
        <w:ind w:left="720"/>
        <w:contextualSpacing/>
        <w:jc w:val="both"/>
        <w:rPr>
          <w:color w:val="000000" w:themeColor="text1"/>
          <w:sz w:val="20"/>
          <w:szCs w:val="20"/>
        </w:rPr>
      </w:pPr>
    </w:p>
    <w:p w14:paraId="3FD36FC4" w14:textId="771055A8"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5. </w:t>
      </w:r>
      <w:r w:rsidRPr="00B37889">
        <w:rPr>
          <w:color w:val="000000" w:themeColor="text1"/>
          <w:sz w:val="20"/>
          <w:szCs w:val="20"/>
          <w:u w:val="single"/>
        </w:rPr>
        <w:t>Intellectual Property</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Entrants, upon submission of their Contest</w:t>
      </w:r>
      <w:r>
        <w:rPr>
          <w:color w:val="000000" w:themeColor="text1"/>
          <w:sz w:val="20"/>
          <w:szCs w:val="20"/>
        </w:rPr>
        <w:t xml:space="preserve"> Submission</w:t>
      </w:r>
      <w:r w:rsidR="005B6747">
        <w:rPr>
          <w:color w:val="000000" w:themeColor="text1"/>
          <w:sz w:val="20"/>
          <w:szCs w:val="20"/>
        </w:rPr>
        <w:t>s</w:t>
      </w:r>
      <w:r w:rsidRPr="00B37889">
        <w:rPr>
          <w:color w:val="000000" w:themeColor="text1"/>
          <w:sz w:val="20"/>
          <w:szCs w:val="20"/>
        </w:rPr>
        <w:t xml:space="preserve">, hereby irrevocably grant to Sponsor, and each of its </w:t>
      </w:r>
      <w:r>
        <w:rPr>
          <w:color w:val="000000" w:themeColor="text1"/>
          <w:sz w:val="20"/>
          <w:szCs w:val="20"/>
        </w:rPr>
        <w:t xml:space="preserve">affiliates, </w:t>
      </w:r>
      <w:r w:rsidRPr="00B37889">
        <w:rPr>
          <w:color w:val="000000" w:themeColor="text1"/>
          <w:sz w:val="20"/>
          <w:szCs w:val="20"/>
        </w:rPr>
        <w:t xml:space="preserve">licensees, successors and assigns during the Contest Period an exclusive, and after the Contest Period a non-exclusive, perpetual, royalty-free, no-cost license and right to use and otherwise exploit the Contest Submissions submitted as part of the Contest, and all images, </w:t>
      </w:r>
      <w:r w:rsidR="00590072">
        <w:rPr>
          <w:color w:val="000000" w:themeColor="text1"/>
          <w:sz w:val="20"/>
          <w:szCs w:val="20"/>
        </w:rPr>
        <w:t xml:space="preserve">video, </w:t>
      </w:r>
      <w:r w:rsidRPr="00B37889">
        <w:rPr>
          <w:color w:val="000000" w:themeColor="text1"/>
          <w:sz w:val="20"/>
          <w:szCs w:val="20"/>
        </w:rPr>
        <w:t xml:space="preserve">text and materials depicted therein, in whole or in part, in any manner or medium now </w:t>
      </w:r>
      <w:r>
        <w:rPr>
          <w:color w:val="000000" w:themeColor="text1"/>
          <w:sz w:val="20"/>
          <w:szCs w:val="20"/>
        </w:rPr>
        <w:t xml:space="preserve">known </w:t>
      </w:r>
      <w:r w:rsidRPr="00B37889">
        <w:rPr>
          <w:color w:val="000000" w:themeColor="text1"/>
          <w:sz w:val="20"/>
          <w:szCs w:val="20"/>
        </w:rPr>
        <w:t>or hereafter devised (including, without limitation, CDs,</w:t>
      </w:r>
      <w:r w:rsidR="000E1030">
        <w:rPr>
          <w:color w:val="000000" w:themeColor="text1"/>
          <w:sz w:val="20"/>
          <w:szCs w:val="20"/>
        </w:rPr>
        <w:t xml:space="preserve"> DVDs,</w:t>
      </w:r>
      <w:r w:rsidRPr="00B37889">
        <w:rPr>
          <w:color w:val="000000" w:themeColor="text1"/>
          <w:sz w:val="20"/>
          <w:szCs w:val="20"/>
        </w:rPr>
        <w:t xml:space="preserve"> streaming media, film, television, videocassettes, print, interactive devices, mobile media, Internet and on-line systems), throughout the universe and in any and all languages, including, without limitation, the right to display, reproduce, record, perform, exhibit, distribute, copy, edit, change, modify, add to, subtract from, re-title and adapt the same, to combine it with other material and otherwise use and exploit it without having to give any compensation or attribution to Entrants except for the awarding of the </w:t>
      </w:r>
      <w:r>
        <w:rPr>
          <w:color w:val="000000" w:themeColor="text1"/>
          <w:sz w:val="20"/>
          <w:szCs w:val="20"/>
        </w:rPr>
        <w:t>P</w:t>
      </w:r>
      <w:r w:rsidRPr="00B37889">
        <w:rPr>
          <w:color w:val="000000" w:themeColor="text1"/>
          <w:sz w:val="20"/>
          <w:szCs w:val="20"/>
        </w:rPr>
        <w:t>rizes (</w:t>
      </w:r>
      <w:r>
        <w:rPr>
          <w:color w:val="000000" w:themeColor="text1"/>
          <w:sz w:val="20"/>
          <w:szCs w:val="20"/>
        </w:rPr>
        <w:t xml:space="preserve">as </w:t>
      </w:r>
      <w:r w:rsidRPr="00B37889">
        <w:rPr>
          <w:color w:val="000000" w:themeColor="text1"/>
          <w:sz w:val="20"/>
          <w:szCs w:val="20"/>
        </w:rPr>
        <w:t>defined below</w:t>
      </w:r>
      <w:r>
        <w:rPr>
          <w:color w:val="000000" w:themeColor="text1"/>
          <w:sz w:val="20"/>
          <w:szCs w:val="20"/>
        </w:rPr>
        <w:t>)</w:t>
      </w:r>
      <w:r w:rsidRPr="00B37889">
        <w:rPr>
          <w:color w:val="000000" w:themeColor="text1"/>
          <w:sz w:val="20"/>
          <w:szCs w:val="20"/>
        </w:rPr>
        <w:t xml:space="preserve"> to the individual</w:t>
      </w:r>
      <w:r>
        <w:rPr>
          <w:color w:val="000000" w:themeColor="text1"/>
          <w:sz w:val="20"/>
          <w:szCs w:val="20"/>
        </w:rPr>
        <w:t>s</w:t>
      </w:r>
      <w:r w:rsidRPr="00B37889">
        <w:rPr>
          <w:color w:val="000000" w:themeColor="text1"/>
          <w:sz w:val="20"/>
          <w:szCs w:val="20"/>
        </w:rPr>
        <w:t xml:space="preserve"> selected as the </w:t>
      </w:r>
      <w:r>
        <w:rPr>
          <w:color w:val="000000" w:themeColor="text1"/>
          <w:sz w:val="20"/>
          <w:szCs w:val="20"/>
        </w:rPr>
        <w:t>W</w:t>
      </w:r>
      <w:r w:rsidRPr="00B37889">
        <w:rPr>
          <w:color w:val="000000" w:themeColor="text1"/>
          <w:sz w:val="20"/>
          <w:szCs w:val="20"/>
        </w:rPr>
        <w:t>inner</w:t>
      </w:r>
      <w:r>
        <w:rPr>
          <w:color w:val="000000" w:themeColor="text1"/>
          <w:sz w:val="20"/>
          <w:szCs w:val="20"/>
        </w:rPr>
        <w:t xml:space="preserve">s </w:t>
      </w:r>
      <w:r w:rsidRPr="00B37889">
        <w:rPr>
          <w:color w:val="000000" w:themeColor="text1"/>
          <w:sz w:val="20"/>
          <w:szCs w:val="20"/>
        </w:rPr>
        <w:t>(</w:t>
      </w:r>
      <w:r>
        <w:rPr>
          <w:color w:val="000000" w:themeColor="text1"/>
          <w:sz w:val="20"/>
          <w:szCs w:val="20"/>
        </w:rPr>
        <w:t xml:space="preserve">as </w:t>
      </w:r>
      <w:r w:rsidRPr="00B37889">
        <w:rPr>
          <w:color w:val="000000" w:themeColor="text1"/>
          <w:sz w:val="20"/>
          <w:szCs w:val="20"/>
        </w:rPr>
        <w:t>defined below</w:t>
      </w:r>
      <w:r>
        <w:rPr>
          <w:color w:val="000000" w:themeColor="text1"/>
          <w:sz w:val="20"/>
          <w:szCs w:val="20"/>
        </w:rPr>
        <w:t>)</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Sponsor, and each of its </w:t>
      </w:r>
      <w:r>
        <w:rPr>
          <w:color w:val="000000" w:themeColor="text1"/>
          <w:sz w:val="20"/>
          <w:szCs w:val="20"/>
        </w:rPr>
        <w:t xml:space="preserve">affiliates, </w:t>
      </w:r>
      <w:r w:rsidRPr="00B37889">
        <w:rPr>
          <w:color w:val="000000" w:themeColor="text1"/>
          <w:sz w:val="20"/>
          <w:szCs w:val="20"/>
        </w:rPr>
        <w:t xml:space="preserve">successors, assigns and licensees, have the right to make unlimited derivative works </w:t>
      </w:r>
      <w:r>
        <w:rPr>
          <w:color w:val="000000" w:themeColor="text1"/>
          <w:sz w:val="20"/>
          <w:szCs w:val="20"/>
        </w:rPr>
        <w:t>fro</w:t>
      </w:r>
      <w:r w:rsidRPr="00B37889">
        <w:rPr>
          <w:color w:val="000000" w:themeColor="text1"/>
          <w:sz w:val="20"/>
          <w:szCs w:val="20"/>
        </w:rPr>
        <w:t>m</w:t>
      </w:r>
      <w:r>
        <w:rPr>
          <w:color w:val="000000" w:themeColor="text1"/>
          <w:sz w:val="20"/>
          <w:szCs w:val="20"/>
        </w:rPr>
        <w:t xml:space="preserve"> the Contest Submissions</w:t>
      </w:r>
      <w:r w:rsidRPr="00B37889">
        <w:rPr>
          <w:color w:val="000000" w:themeColor="text1"/>
          <w:sz w:val="20"/>
          <w:szCs w:val="20"/>
        </w:rPr>
        <w:t>, to assign or transfer any or all rights</w:t>
      </w:r>
      <w:r>
        <w:rPr>
          <w:color w:val="000000" w:themeColor="text1"/>
          <w:sz w:val="20"/>
          <w:szCs w:val="20"/>
        </w:rPr>
        <w:t xml:space="preserve"> in and to</w:t>
      </w:r>
      <w:r w:rsidRPr="00B37889">
        <w:rPr>
          <w:color w:val="000000" w:themeColor="text1"/>
          <w:sz w:val="20"/>
          <w:szCs w:val="20"/>
        </w:rPr>
        <w:t xml:space="preserve"> the Contest Submissions and to grant unlimited, multiple-level sublicenses. </w:t>
      </w:r>
      <w:r>
        <w:rPr>
          <w:color w:val="000000" w:themeColor="text1"/>
          <w:sz w:val="20"/>
          <w:szCs w:val="20"/>
        </w:rPr>
        <w:t xml:space="preserve"> </w:t>
      </w:r>
      <w:r w:rsidRPr="00B37889">
        <w:rPr>
          <w:color w:val="000000" w:themeColor="text1"/>
          <w:sz w:val="20"/>
          <w:szCs w:val="20"/>
        </w:rPr>
        <w:t xml:space="preserve">Without limiting the forgoing, Sponsor </w:t>
      </w:r>
      <w:r>
        <w:rPr>
          <w:color w:val="000000" w:themeColor="text1"/>
          <w:sz w:val="20"/>
          <w:szCs w:val="20"/>
        </w:rPr>
        <w:t xml:space="preserve">and its affiliates </w:t>
      </w:r>
      <w:r w:rsidRPr="00B37889">
        <w:rPr>
          <w:color w:val="000000" w:themeColor="text1"/>
          <w:sz w:val="20"/>
          <w:szCs w:val="20"/>
        </w:rPr>
        <w:t>have the right, but not the obligation, to use the Contest Submissions in any merchandising, advertising, marketing, promotion or for any other commercial or non-commercial purpose.</w:t>
      </w:r>
      <w:r>
        <w:rPr>
          <w:color w:val="000000" w:themeColor="text1"/>
          <w:sz w:val="20"/>
          <w:szCs w:val="20"/>
        </w:rPr>
        <w:t xml:space="preserve"> </w:t>
      </w:r>
      <w:r w:rsidRPr="00B37889">
        <w:rPr>
          <w:color w:val="000000" w:themeColor="text1"/>
          <w:sz w:val="20"/>
          <w:szCs w:val="20"/>
        </w:rPr>
        <w:t xml:space="preserve">Entrants hereby forever waive and relinquish all so-called “moral rights (droit moral)” now or hereafter recognized in connection with </w:t>
      </w:r>
      <w:r>
        <w:rPr>
          <w:color w:val="000000" w:themeColor="text1"/>
          <w:sz w:val="20"/>
          <w:szCs w:val="20"/>
        </w:rPr>
        <w:t xml:space="preserve">the </w:t>
      </w:r>
      <w:r w:rsidRPr="00B37889">
        <w:rPr>
          <w:color w:val="000000" w:themeColor="text1"/>
          <w:sz w:val="20"/>
          <w:szCs w:val="20"/>
        </w:rPr>
        <w:t>Contest Submissions.  Entrant irrevocably assign</w:t>
      </w:r>
      <w:r w:rsidR="007B7E15">
        <w:rPr>
          <w:color w:val="000000" w:themeColor="text1"/>
          <w:sz w:val="20"/>
          <w:szCs w:val="20"/>
        </w:rPr>
        <w:t>s</w:t>
      </w:r>
      <w:r w:rsidRPr="00B37889">
        <w:rPr>
          <w:color w:val="000000" w:themeColor="text1"/>
          <w:sz w:val="20"/>
          <w:szCs w:val="20"/>
        </w:rPr>
        <w:t xml:space="preserve"> and transfer</w:t>
      </w:r>
      <w:r w:rsidR="007B7E15">
        <w:rPr>
          <w:color w:val="000000" w:themeColor="text1"/>
          <w:sz w:val="20"/>
          <w:szCs w:val="20"/>
        </w:rPr>
        <w:t>s</w:t>
      </w:r>
      <w:r w:rsidRPr="00B37889">
        <w:rPr>
          <w:color w:val="000000" w:themeColor="text1"/>
          <w:sz w:val="20"/>
          <w:szCs w:val="20"/>
        </w:rPr>
        <w:t xml:space="preserve"> to Sponsor all of Entrant’s right, title and interest in and to the Contest Submission and </w:t>
      </w:r>
      <w:r>
        <w:rPr>
          <w:color w:val="000000" w:themeColor="text1"/>
          <w:sz w:val="20"/>
          <w:szCs w:val="20"/>
        </w:rPr>
        <w:t xml:space="preserve">all </w:t>
      </w:r>
      <w:r w:rsidRPr="00B37889">
        <w:rPr>
          <w:color w:val="000000" w:themeColor="text1"/>
          <w:sz w:val="20"/>
          <w:szCs w:val="20"/>
        </w:rPr>
        <w:t xml:space="preserve">art design, images, text and </w:t>
      </w:r>
      <w:r>
        <w:rPr>
          <w:color w:val="000000" w:themeColor="text1"/>
          <w:sz w:val="20"/>
          <w:szCs w:val="20"/>
        </w:rPr>
        <w:t xml:space="preserve">any other </w:t>
      </w:r>
      <w:r w:rsidRPr="00B37889">
        <w:rPr>
          <w:color w:val="000000" w:themeColor="text1"/>
          <w:sz w:val="20"/>
          <w:szCs w:val="20"/>
        </w:rPr>
        <w:t>materials</w:t>
      </w:r>
      <w:r>
        <w:rPr>
          <w:color w:val="000000" w:themeColor="text1"/>
          <w:sz w:val="20"/>
          <w:szCs w:val="20"/>
        </w:rPr>
        <w:t xml:space="preserve"> used or created in connection with the Contest Submission</w:t>
      </w:r>
      <w:r w:rsidRPr="00B37889">
        <w:rPr>
          <w:color w:val="000000" w:themeColor="text1"/>
          <w:sz w:val="20"/>
          <w:szCs w:val="20"/>
        </w:rPr>
        <w:t xml:space="preserve"> (“Selected Art”), including but not limited to, all copyright and trademark rights which he or she may have which shall vest in Sponsor, for consideration, the receipt and sufficiency of which is hereby acknowledged.  Upon request of Sponsor, Entrant shall </w:t>
      </w:r>
      <w:r w:rsidR="0032289C">
        <w:rPr>
          <w:color w:val="000000" w:themeColor="text1"/>
          <w:sz w:val="20"/>
          <w:szCs w:val="20"/>
        </w:rPr>
        <w:t>perform any administrative matters related to the</w:t>
      </w:r>
      <w:r w:rsidRPr="00B37889">
        <w:rPr>
          <w:color w:val="000000" w:themeColor="text1"/>
          <w:sz w:val="20"/>
          <w:szCs w:val="20"/>
        </w:rPr>
        <w:t xml:space="preserve"> assignment by completing and submitting an assignment as is reasonably necessary to establish ownership of the right, </w:t>
      </w:r>
      <w:proofErr w:type="gramStart"/>
      <w:r w:rsidRPr="00B37889">
        <w:rPr>
          <w:color w:val="000000" w:themeColor="text1"/>
          <w:sz w:val="20"/>
          <w:szCs w:val="20"/>
        </w:rPr>
        <w:t>title</w:t>
      </w:r>
      <w:proofErr w:type="gramEnd"/>
      <w:r w:rsidRPr="00B37889">
        <w:rPr>
          <w:color w:val="000000" w:themeColor="text1"/>
          <w:sz w:val="20"/>
          <w:szCs w:val="20"/>
        </w:rPr>
        <w:t xml:space="preserve"> and interest in and to the Selected Art (which may or may not be included in the Prize Acceptance Documents</w:t>
      </w:r>
      <w:r>
        <w:rPr>
          <w:color w:val="000000" w:themeColor="text1"/>
          <w:sz w:val="20"/>
          <w:szCs w:val="20"/>
        </w:rPr>
        <w:t xml:space="preserve"> (as defined below)</w:t>
      </w:r>
      <w:r w:rsidRPr="00B37889">
        <w:rPr>
          <w:color w:val="000000" w:themeColor="text1"/>
          <w:sz w:val="20"/>
          <w:szCs w:val="20"/>
        </w:rPr>
        <w:t>)</w:t>
      </w:r>
      <w:r>
        <w:rPr>
          <w:color w:val="000000" w:themeColor="text1"/>
          <w:sz w:val="20"/>
          <w:szCs w:val="20"/>
        </w:rPr>
        <w:t xml:space="preserve"> (and any other documents reasonably requested by Sponsor)</w:t>
      </w:r>
      <w:r w:rsidRPr="00B37889">
        <w:rPr>
          <w:color w:val="000000" w:themeColor="text1"/>
          <w:sz w:val="20"/>
          <w:szCs w:val="20"/>
        </w:rPr>
        <w:t xml:space="preserve">.  Entrants </w:t>
      </w:r>
      <w:proofErr w:type="gramStart"/>
      <w:r w:rsidR="00BC630D">
        <w:rPr>
          <w:color w:val="000000" w:themeColor="text1"/>
          <w:sz w:val="20"/>
          <w:szCs w:val="20"/>
        </w:rPr>
        <w:t>has</w:t>
      </w:r>
      <w:r w:rsidRPr="00B37889">
        <w:rPr>
          <w:color w:val="000000" w:themeColor="text1"/>
          <w:sz w:val="20"/>
          <w:szCs w:val="20"/>
        </w:rPr>
        <w:t xml:space="preserve"> the ability to</w:t>
      </w:r>
      <w:proofErr w:type="gramEnd"/>
      <w:r w:rsidRPr="00B37889">
        <w:rPr>
          <w:color w:val="000000" w:themeColor="text1"/>
          <w:sz w:val="20"/>
          <w:szCs w:val="20"/>
        </w:rPr>
        <w:t xml:space="preserve"> assign all such rights to Sponsor free of any limitations, restrictions or third-party obligations. </w:t>
      </w:r>
      <w:r w:rsidR="00B50CC4">
        <w:rPr>
          <w:color w:val="000000" w:themeColor="text1"/>
          <w:sz w:val="20"/>
          <w:szCs w:val="20"/>
        </w:rPr>
        <w:t xml:space="preserve"> </w:t>
      </w:r>
      <w:r w:rsidRPr="00B37889">
        <w:rPr>
          <w:color w:val="000000" w:themeColor="text1"/>
          <w:sz w:val="20"/>
          <w:szCs w:val="20"/>
        </w:rPr>
        <w:t xml:space="preserve">Entrants agree that Sponsor shall have the sole discretion in determining the extent and manner of use of Contest Submissions and </w:t>
      </w:r>
      <w:r>
        <w:rPr>
          <w:color w:val="000000" w:themeColor="text1"/>
          <w:sz w:val="20"/>
          <w:szCs w:val="20"/>
        </w:rPr>
        <w:t>is</w:t>
      </w:r>
      <w:r w:rsidRPr="00B37889">
        <w:rPr>
          <w:color w:val="000000" w:themeColor="text1"/>
          <w:sz w:val="20"/>
          <w:szCs w:val="20"/>
        </w:rPr>
        <w:t xml:space="preserve"> not obligated to use any Contest Submission. Entrants agree not to issue any publicity concerning Sponsor</w:t>
      </w:r>
      <w:r>
        <w:rPr>
          <w:color w:val="000000" w:themeColor="text1"/>
          <w:sz w:val="20"/>
          <w:szCs w:val="20"/>
        </w:rPr>
        <w:t xml:space="preserve"> or its affiliates</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Entrant</w:t>
      </w:r>
      <w:r>
        <w:rPr>
          <w:color w:val="000000" w:themeColor="text1"/>
          <w:sz w:val="20"/>
          <w:szCs w:val="20"/>
        </w:rPr>
        <w:t>s</w:t>
      </w:r>
      <w:r w:rsidRPr="00B37889">
        <w:rPr>
          <w:color w:val="000000" w:themeColor="text1"/>
          <w:sz w:val="20"/>
          <w:szCs w:val="20"/>
        </w:rPr>
        <w:t xml:space="preserve"> agree to provide to Sponsor a written clearance document</w:t>
      </w:r>
      <w:r>
        <w:rPr>
          <w:color w:val="000000" w:themeColor="text1"/>
          <w:sz w:val="20"/>
          <w:szCs w:val="20"/>
        </w:rPr>
        <w:t xml:space="preserve"> or signed release</w:t>
      </w:r>
      <w:r w:rsidRPr="00B37889">
        <w:rPr>
          <w:color w:val="000000" w:themeColor="text1"/>
          <w:sz w:val="20"/>
          <w:szCs w:val="20"/>
        </w:rPr>
        <w:t xml:space="preserve"> that provides written consent </w:t>
      </w:r>
      <w:r>
        <w:rPr>
          <w:color w:val="000000" w:themeColor="text1"/>
          <w:sz w:val="20"/>
          <w:szCs w:val="20"/>
        </w:rPr>
        <w:t xml:space="preserve">of </w:t>
      </w:r>
      <w:r w:rsidRPr="00B37889">
        <w:rPr>
          <w:color w:val="000000" w:themeColor="text1"/>
          <w:sz w:val="20"/>
          <w:szCs w:val="20"/>
        </w:rPr>
        <w:t>an</w:t>
      </w:r>
      <w:r>
        <w:rPr>
          <w:color w:val="000000" w:themeColor="text1"/>
          <w:sz w:val="20"/>
          <w:szCs w:val="20"/>
        </w:rPr>
        <w:t>y</w:t>
      </w:r>
      <w:r w:rsidRPr="00B37889">
        <w:rPr>
          <w:color w:val="000000" w:themeColor="text1"/>
          <w:sz w:val="20"/>
          <w:szCs w:val="20"/>
        </w:rPr>
        <w:t xml:space="preserve"> individual that appears in or is mentioned in a Contest Submission</w:t>
      </w:r>
      <w:r>
        <w:rPr>
          <w:color w:val="000000" w:themeColor="text1"/>
          <w:sz w:val="20"/>
          <w:szCs w:val="20"/>
        </w:rPr>
        <w:t xml:space="preserve"> allowing Sponsor </w:t>
      </w:r>
      <w:r w:rsidR="00E05978">
        <w:rPr>
          <w:color w:val="000000" w:themeColor="text1"/>
          <w:sz w:val="20"/>
          <w:szCs w:val="20"/>
        </w:rPr>
        <w:t xml:space="preserve">and its affiliates </w:t>
      </w:r>
      <w:r>
        <w:rPr>
          <w:color w:val="000000" w:themeColor="text1"/>
          <w:sz w:val="20"/>
          <w:szCs w:val="20"/>
        </w:rPr>
        <w:t>to use the Contest Submission as contemplated herein</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Entrants agree that </w:t>
      </w:r>
      <w:r>
        <w:rPr>
          <w:color w:val="000000" w:themeColor="text1"/>
          <w:sz w:val="20"/>
          <w:szCs w:val="20"/>
        </w:rPr>
        <w:t xml:space="preserve">neither </w:t>
      </w:r>
      <w:r w:rsidRPr="00B37889">
        <w:rPr>
          <w:color w:val="000000" w:themeColor="text1"/>
          <w:sz w:val="20"/>
          <w:szCs w:val="20"/>
        </w:rPr>
        <w:t xml:space="preserve">Sponsor nor its agents shall be responsible for return or preservation of the Contest Submissions submitted. </w:t>
      </w:r>
      <w:r>
        <w:rPr>
          <w:color w:val="000000" w:themeColor="text1"/>
          <w:sz w:val="20"/>
          <w:szCs w:val="20"/>
        </w:rPr>
        <w:t xml:space="preserve"> </w:t>
      </w:r>
      <w:r w:rsidRPr="00B37889">
        <w:rPr>
          <w:color w:val="000000" w:themeColor="text1"/>
          <w:sz w:val="20"/>
          <w:szCs w:val="20"/>
        </w:rPr>
        <w:t xml:space="preserve">Contest Submissions may be posted on </w:t>
      </w:r>
      <w:r>
        <w:rPr>
          <w:color w:val="000000" w:themeColor="text1"/>
          <w:sz w:val="20"/>
          <w:szCs w:val="20"/>
        </w:rPr>
        <w:t xml:space="preserve">Sponsor’s website, </w:t>
      </w:r>
      <w:r w:rsidRPr="00B37889">
        <w:rPr>
          <w:color w:val="000000" w:themeColor="text1"/>
          <w:sz w:val="20"/>
          <w:szCs w:val="20"/>
        </w:rPr>
        <w:t>the Contest Website</w:t>
      </w:r>
      <w:r>
        <w:rPr>
          <w:color w:val="000000" w:themeColor="text1"/>
          <w:sz w:val="20"/>
          <w:szCs w:val="20"/>
        </w:rPr>
        <w:t xml:space="preserve">, the </w:t>
      </w:r>
      <w:r w:rsidR="00213157">
        <w:rPr>
          <w:color w:val="000000" w:themeColor="text1"/>
          <w:sz w:val="20"/>
          <w:szCs w:val="20"/>
        </w:rPr>
        <w:t>Event</w:t>
      </w:r>
      <w:r>
        <w:rPr>
          <w:color w:val="000000" w:themeColor="text1"/>
          <w:sz w:val="20"/>
          <w:szCs w:val="20"/>
        </w:rPr>
        <w:t xml:space="preserve"> website, and/or any</w:t>
      </w:r>
      <w:r w:rsidR="004C69BE">
        <w:rPr>
          <w:color w:val="000000" w:themeColor="text1"/>
          <w:sz w:val="20"/>
          <w:szCs w:val="20"/>
        </w:rPr>
        <w:t xml:space="preserve"> of</w:t>
      </w:r>
      <w:r>
        <w:rPr>
          <w:color w:val="000000" w:themeColor="text1"/>
          <w:sz w:val="20"/>
          <w:szCs w:val="20"/>
        </w:rPr>
        <w:t xml:space="preserve"> Sponsor’s</w:t>
      </w:r>
      <w:r w:rsidR="00E05978">
        <w:rPr>
          <w:color w:val="000000" w:themeColor="text1"/>
          <w:sz w:val="20"/>
          <w:szCs w:val="20"/>
        </w:rPr>
        <w:t xml:space="preserve"> and/or its affiliates’</w:t>
      </w:r>
      <w:r>
        <w:rPr>
          <w:color w:val="000000" w:themeColor="text1"/>
          <w:sz w:val="20"/>
          <w:szCs w:val="20"/>
        </w:rPr>
        <w:t xml:space="preserve"> pages on social media sites or other websites or pages associated with Sponsor, the </w:t>
      </w:r>
      <w:r w:rsidR="00213157">
        <w:rPr>
          <w:color w:val="000000" w:themeColor="text1"/>
          <w:sz w:val="20"/>
          <w:szCs w:val="20"/>
        </w:rPr>
        <w:t>Event</w:t>
      </w:r>
      <w:r>
        <w:rPr>
          <w:color w:val="000000" w:themeColor="text1"/>
          <w:sz w:val="20"/>
          <w:szCs w:val="20"/>
        </w:rPr>
        <w:t xml:space="preserve">, or any party affiliated with the </w:t>
      </w:r>
      <w:r w:rsidR="00213157">
        <w:rPr>
          <w:color w:val="000000" w:themeColor="text1"/>
          <w:sz w:val="20"/>
          <w:szCs w:val="20"/>
        </w:rPr>
        <w:t>Event</w:t>
      </w:r>
      <w:r>
        <w:rPr>
          <w:color w:val="000000" w:themeColor="text1"/>
          <w:sz w:val="20"/>
          <w:szCs w:val="20"/>
        </w:rPr>
        <w:t>,</w:t>
      </w:r>
      <w:r w:rsidRPr="00B37889">
        <w:rPr>
          <w:color w:val="000000" w:themeColor="text1"/>
          <w:sz w:val="20"/>
          <w:szCs w:val="20"/>
        </w:rPr>
        <w:t xml:space="preserve"> in which case they will be available to be viewed by anyone with access to the Internet. </w:t>
      </w:r>
      <w:r>
        <w:rPr>
          <w:color w:val="000000" w:themeColor="text1"/>
          <w:sz w:val="20"/>
          <w:szCs w:val="20"/>
        </w:rPr>
        <w:t xml:space="preserve"> </w:t>
      </w:r>
      <w:r w:rsidRPr="00B37889">
        <w:rPr>
          <w:color w:val="000000" w:themeColor="text1"/>
          <w:sz w:val="20"/>
          <w:szCs w:val="20"/>
        </w:rPr>
        <w:t xml:space="preserve">Each Entrant acknowledges that other Entrants may have created ideas and concepts contained in their </w:t>
      </w:r>
      <w:r>
        <w:rPr>
          <w:color w:val="000000" w:themeColor="text1"/>
          <w:sz w:val="20"/>
          <w:szCs w:val="20"/>
        </w:rPr>
        <w:t>Contest S</w:t>
      </w:r>
      <w:r w:rsidRPr="00B37889">
        <w:rPr>
          <w:color w:val="000000" w:themeColor="text1"/>
          <w:sz w:val="20"/>
          <w:szCs w:val="20"/>
        </w:rPr>
        <w:t xml:space="preserve">ubmission that may have familiarities or similarities to his/her own Contest Submission, and that he/she will not be entitled to any compensation or right to negotiate with the Released Parties (defined below) because of these familiarities or similarities. </w:t>
      </w:r>
      <w:r>
        <w:rPr>
          <w:color w:val="000000" w:themeColor="text1"/>
          <w:sz w:val="20"/>
          <w:szCs w:val="20"/>
        </w:rPr>
        <w:t xml:space="preserve"> </w:t>
      </w:r>
      <w:r w:rsidRPr="00B37889">
        <w:rPr>
          <w:color w:val="000000" w:themeColor="text1"/>
          <w:sz w:val="20"/>
          <w:szCs w:val="20"/>
        </w:rPr>
        <w:t xml:space="preserve">Nothing herein shall create an implied or express contract to compensate Entrants for any Contest Submissions and there is no obligation for Sponsor to pay or otherwise compensate Entrants for any of Entrant’s ideas or materials in any communications with Sponsor, whatsoever. </w:t>
      </w:r>
      <w:r>
        <w:rPr>
          <w:color w:val="000000" w:themeColor="text1"/>
          <w:sz w:val="20"/>
          <w:szCs w:val="20"/>
        </w:rPr>
        <w:t xml:space="preserve"> </w:t>
      </w:r>
      <w:r w:rsidRPr="00B37889">
        <w:rPr>
          <w:color w:val="000000" w:themeColor="text1"/>
          <w:sz w:val="20"/>
          <w:szCs w:val="20"/>
        </w:rPr>
        <w:t xml:space="preserve">The decisions of Sponsor are final and binding in all matters relating to this Contest, including interpretation and application of these Official Rules. </w:t>
      </w:r>
      <w:r>
        <w:rPr>
          <w:color w:val="000000" w:themeColor="text1"/>
          <w:sz w:val="20"/>
          <w:szCs w:val="20"/>
        </w:rPr>
        <w:t xml:space="preserve"> </w:t>
      </w:r>
      <w:r w:rsidRPr="00B37889">
        <w:rPr>
          <w:color w:val="000000" w:themeColor="text1"/>
          <w:sz w:val="20"/>
          <w:szCs w:val="20"/>
        </w:rPr>
        <w:t xml:space="preserve">Each Entrant, by participating in the Contest, except where legally prohibited, grants permission for Sponsor and its designees to use his/her name, city and state, photograph, voice and/or other likeness and </w:t>
      </w:r>
      <w:r w:rsidR="00B40D4F">
        <w:rPr>
          <w:color w:val="000000" w:themeColor="text1"/>
          <w:sz w:val="20"/>
          <w:szCs w:val="20"/>
        </w:rPr>
        <w:t>p</w:t>
      </w:r>
      <w:r w:rsidRPr="00B37889">
        <w:rPr>
          <w:color w:val="000000" w:themeColor="text1"/>
          <w:sz w:val="20"/>
          <w:szCs w:val="20"/>
        </w:rPr>
        <w:t xml:space="preserve">rize information for advertising, </w:t>
      </w:r>
      <w:proofErr w:type="gramStart"/>
      <w:r w:rsidRPr="00B37889">
        <w:rPr>
          <w:color w:val="000000" w:themeColor="text1"/>
          <w:sz w:val="20"/>
          <w:szCs w:val="20"/>
        </w:rPr>
        <w:t>trade</w:t>
      </w:r>
      <w:proofErr w:type="gramEnd"/>
      <w:r w:rsidRPr="00B37889">
        <w:rPr>
          <w:color w:val="000000" w:themeColor="text1"/>
          <w:sz w:val="20"/>
          <w:szCs w:val="20"/>
        </w:rPr>
        <w:t xml:space="preserve"> and promotional purposes without compensation, in all media now known or hereafter d</w:t>
      </w:r>
      <w:r>
        <w:rPr>
          <w:color w:val="000000" w:themeColor="text1"/>
          <w:sz w:val="20"/>
          <w:szCs w:val="20"/>
        </w:rPr>
        <w:t>evise</w:t>
      </w:r>
      <w:r w:rsidRPr="00B37889">
        <w:rPr>
          <w:color w:val="000000" w:themeColor="text1"/>
          <w:sz w:val="20"/>
          <w:szCs w:val="20"/>
        </w:rPr>
        <w:t xml:space="preserve">d, worldwide in perpetuity, without notice or review or approval. </w:t>
      </w:r>
      <w:r>
        <w:rPr>
          <w:color w:val="000000" w:themeColor="text1"/>
          <w:sz w:val="20"/>
          <w:szCs w:val="20"/>
        </w:rPr>
        <w:t xml:space="preserve"> </w:t>
      </w:r>
      <w:r w:rsidRPr="00B37889">
        <w:rPr>
          <w:color w:val="000000" w:themeColor="text1"/>
          <w:sz w:val="20"/>
          <w:szCs w:val="20"/>
        </w:rPr>
        <w:t xml:space="preserve">Sponsor reserves the right to request from Entrant at any time proof that Entrant maintains all necessary rights in their </w:t>
      </w:r>
      <w:r>
        <w:rPr>
          <w:color w:val="000000" w:themeColor="text1"/>
          <w:sz w:val="20"/>
          <w:szCs w:val="20"/>
        </w:rPr>
        <w:t>Contest S</w:t>
      </w:r>
      <w:r w:rsidRPr="00B37889">
        <w:rPr>
          <w:color w:val="000000" w:themeColor="text1"/>
          <w:sz w:val="20"/>
          <w:szCs w:val="20"/>
        </w:rPr>
        <w:t xml:space="preserve">ubmission </w:t>
      </w:r>
      <w:proofErr w:type="gramStart"/>
      <w:r w:rsidRPr="00B37889">
        <w:rPr>
          <w:color w:val="000000" w:themeColor="text1"/>
          <w:sz w:val="20"/>
          <w:szCs w:val="20"/>
        </w:rPr>
        <w:t>in order to</w:t>
      </w:r>
      <w:proofErr w:type="gramEnd"/>
      <w:r w:rsidRPr="00B37889">
        <w:rPr>
          <w:color w:val="000000" w:themeColor="text1"/>
          <w:sz w:val="20"/>
          <w:szCs w:val="20"/>
        </w:rPr>
        <w:t xml:space="preserve"> grant Sponsor the rights required herein in a form acceptable to Sponsor. </w:t>
      </w:r>
      <w:r>
        <w:rPr>
          <w:color w:val="000000" w:themeColor="text1"/>
          <w:sz w:val="20"/>
          <w:szCs w:val="20"/>
        </w:rPr>
        <w:t xml:space="preserve"> </w:t>
      </w:r>
      <w:r w:rsidRPr="00B37889">
        <w:rPr>
          <w:color w:val="000000" w:themeColor="text1"/>
          <w:sz w:val="20"/>
          <w:szCs w:val="20"/>
        </w:rPr>
        <w:t xml:space="preserve">Failure to provide such proof may lead to, among other things, the Entrant being disqualified from the Contest. </w:t>
      </w:r>
    </w:p>
    <w:p w14:paraId="2D738F44"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454BEE1B" w14:textId="6DEF17F8"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BY ENTERING THE CONTEST, ENTRANT ACKNOWLEDGES THAT THE CONTEST SUBMISSION MAY BE POSTED ON SPONSOR’S WEBSITE, THE CONTEST WEBSITE, THE </w:t>
      </w:r>
      <w:r w:rsidR="00213157">
        <w:rPr>
          <w:color w:val="000000" w:themeColor="text1"/>
          <w:sz w:val="20"/>
          <w:szCs w:val="20"/>
        </w:rPr>
        <w:t>EVENT</w:t>
      </w:r>
      <w:r w:rsidRPr="00B37889">
        <w:rPr>
          <w:color w:val="000000" w:themeColor="text1"/>
          <w:sz w:val="20"/>
          <w:szCs w:val="20"/>
        </w:rPr>
        <w:t xml:space="preserve"> WEBSITE AND/OR ANY SOCIAL MEDIA SITES OR OTHER SITES ASSOCIATED WITH SPONSOR, THE </w:t>
      </w:r>
      <w:r w:rsidR="00213157">
        <w:rPr>
          <w:color w:val="000000" w:themeColor="text1"/>
          <w:sz w:val="20"/>
          <w:szCs w:val="20"/>
        </w:rPr>
        <w:t>EVENT</w:t>
      </w:r>
      <w:r w:rsidRPr="00B37889">
        <w:rPr>
          <w:color w:val="000000" w:themeColor="text1"/>
          <w:sz w:val="20"/>
          <w:szCs w:val="20"/>
        </w:rPr>
        <w:t xml:space="preserve">, OR ANY PARTY AFFILIATED WITH THE </w:t>
      </w:r>
      <w:r w:rsidR="00213157">
        <w:rPr>
          <w:color w:val="000000" w:themeColor="text1"/>
          <w:sz w:val="20"/>
          <w:szCs w:val="20"/>
        </w:rPr>
        <w:t>EVENT</w:t>
      </w:r>
      <w:r w:rsidRPr="00B37889">
        <w:rPr>
          <w:color w:val="000000" w:themeColor="text1"/>
          <w:sz w:val="20"/>
          <w:szCs w:val="20"/>
        </w:rPr>
        <w:t xml:space="preserve">.  </w:t>
      </w:r>
    </w:p>
    <w:p w14:paraId="0CFA69D0"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DBA0888" w14:textId="11C15B99" w:rsidR="00F3712B" w:rsidRPr="00B37889" w:rsidRDefault="00FC757E" w:rsidP="00303FEE">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6. </w:t>
      </w:r>
      <w:r w:rsidRPr="00B37889">
        <w:rPr>
          <w:color w:val="000000" w:themeColor="text1"/>
          <w:sz w:val="20"/>
          <w:szCs w:val="20"/>
          <w:u w:val="single"/>
        </w:rPr>
        <w:t>Representations and Warranties</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Each Entrant represents and warrants that </w:t>
      </w:r>
      <w:r w:rsidR="0014002C">
        <w:rPr>
          <w:color w:val="000000" w:themeColor="text1"/>
          <w:sz w:val="20"/>
          <w:szCs w:val="20"/>
        </w:rPr>
        <w:t>they</w:t>
      </w:r>
      <w:r w:rsidRPr="00B37889">
        <w:rPr>
          <w:color w:val="000000" w:themeColor="text1"/>
          <w:sz w:val="20"/>
          <w:szCs w:val="20"/>
        </w:rPr>
        <w:t xml:space="preserve"> ha</w:t>
      </w:r>
      <w:r w:rsidR="0014002C">
        <w:rPr>
          <w:color w:val="000000" w:themeColor="text1"/>
          <w:sz w:val="20"/>
          <w:szCs w:val="20"/>
        </w:rPr>
        <w:t>ve</w:t>
      </w:r>
      <w:r w:rsidRPr="00B37889">
        <w:rPr>
          <w:color w:val="000000" w:themeColor="text1"/>
          <w:sz w:val="20"/>
          <w:szCs w:val="20"/>
        </w:rPr>
        <w:t xml:space="preserve"> </w:t>
      </w:r>
      <w:r w:rsidRPr="00B726BF">
        <w:rPr>
          <w:color w:val="000000" w:themeColor="text1"/>
          <w:sz w:val="20"/>
          <w:szCs w:val="20"/>
        </w:rPr>
        <w:t xml:space="preserve">read, </w:t>
      </w:r>
      <w:proofErr w:type="gramStart"/>
      <w:r w:rsidRPr="00B726BF">
        <w:rPr>
          <w:color w:val="000000" w:themeColor="text1"/>
          <w:sz w:val="20"/>
          <w:szCs w:val="20"/>
        </w:rPr>
        <w:t>understand</w:t>
      </w:r>
      <w:proofErr w:type="gramEnd"/>
      <w:r w:rsidRPr="00B726BF">
        <w:rPr>
          <w:color w:val="000000" w:themeColor="text1"/>
          <w:sz w:val="20"/>
          <w:szCs w:val="20"/>
        </w:rPr>
        <w:t xml:space="preserve"> and will follow the Official Rules.  Each Entrant further represents and warrants that </w:t>
      </w:r>
      <w:r w:rsidR="0014002C" w:rsidRPr="00B726BF">
        <w:rPr>
          <w:color w:val="000000" w:themeColor="text1"/>
          <w:sz w:val="20"/>
          <w:szCs w:val="20"/>
        </w:rPr>
        <w:t>their</w:t>
      </w:r>
      <w:r w:rsidRPr="00B726BF">
        <w:rPr>
          <w:color w:val="000000" w:themeColor="text1"/>
          <w:sz w:val="20"/>
          <w:szCs w:val="20"/>
        </w:rPr>
        <w:t xml:space="preserve"> Contest Submission </w:t>
      </w:r>
      <w:r w:rsidR="00E5667C" w:rsidRPr="00B726BF">
        <w:rPr>
          <w:color w:val="000000" w:themeColor="text1"/>
          <w:sz w:val="20"/>
          <w:szCs w:val="20"/>
        </w:rPr>
        <w:t>(</w:t>
      </w:r>
      <w:r w:rsidRPr="00B726BF">
        <w:rPr>
          <w:color w:val="000000" w:themeColor="text1"/>
          <w:sz w:val="20"/>
          <w:szCs w:val="20"/>
        </w:rPr>
        <w:t>and all matters therein</w:t>
      </w:r>
      <w:r w:rsidR="00E5667C" w:rsidRPr="00B726BF">
        <w:rPr>
          <w:color w:val="000000" w:themeColor="text1"/>
          <w:sz w:val="20"/>
          <w:szCs w:val="20"/>
        </w:rPr>
        <w:t>)</w:t>
      </w:r>
      <w:r w:rsidRPr="00B726BF">
        <w:rPr>
          <w:color w:val="000000" w:themeColor="text1"/>
          <w:sz w:val="20"/>
          <w:szCs w:val="20"/>
        </w:rPr>
        <w:t xml:space="preserve">: (1) </w:t>
      </w:r>
      <w:r w:rsidR="00E5667C" w:rsidRPr="00B726BF">
        <w:rPr>
          <w:color w:val="000000" w:themeColor="text1"/>
          <w:sz w:val="20"/>
          <w:szCs w:val="20"/>
        </w:rPr>
        <w:t xml:space="preserve">is a </w:t>
      </w:r>
      <w:r w:rsidRPr="00B726BF">
        <w:rPr>
          <w:color w:val="000000" w:themeColor="text1"/>
          <w:sz w:val="20"/>
          <w:szCs w:val="20"/>
        </w:rPr>
        <w:t>wholly original work created by such Entrant and not a copy or imitation of any other material; (2) will not infringe or violate any right whatsoever, including, without limitation, any personal rights (including, without limitation, right of publicity and privacy rights</w:t>
      </w:r>
      <w:r w:rsidR="00957184" w:rsidRPr="00B726BF">
        <w:rPr>
          <w:color w:val="000000" w:themeColor="text1"/>
          <w:sz w:val="20"/>
          <w:szCs w:val="20"/>
        </w:rPr>
        <w:t>, defamation, false light, moral right, etc.</w:t>
      </w:r>
      <w:r w:rsidRPr="00B726BF">
        <w:rPr>
          <w:color w:val="000000" w:themeColor="text1"/>
          <w:sz w:val="20"/>
          <w:szCs w:val="20"/>
        </w:rPr>
        <w:t>) or any property rights (including, without limitation, copyright</w:t>
      </w:r>
      <w:r w:rsidR="00957184" w:rsidRPr="00B726BF">
        <w:rPr>
          <w:color w:val="000000" w:themeColor="text1"/>
          <w:sz w:val="20"/>
          <w:szCs w:val="20"/>
        </w:rPr>
        <w:t xml:space="preserve">, </w:t>
      </w:r>
      <w:r w:rsidRPr="00B726BF">
        <w:rPr>
          <w:color w:val="000000" w:themeColor="text1"/>
          <w:sz w:val="20"/>
          <w:szCs w:val="20"/>
        </w:rPr>
        <w:t>trademark</w:t>
      </w:r>
      <w:r w:rsidR="00957184" w:rsidRPr="00B726BF">
        <w:rPr>
          <w:color w:val="000000" w:themeColor="text1"/>
          <w:sz w:val="20"/>
          <w:szCs w:val="20"/>
        </w:rPr>
        <w:t>, right to ideas, etc.</w:t>
      </w:r>
      <w:r w:rsidRPr="00B726BF">
        <w:rPr>
          <w:color w:val="000000" w:themeColor="text1"/>
          <w:sz w:val="20"/>
          <w:szCs w:val="20"/>
        </w:rPr>
        <w:t>) of any person or entity and the use thereof will result in no third party liability or obligations; (3) is not defamatory, slanderous or libelous, and (4) is not the subject of any threatened or pending litigation, claim or dispute that might give rise to litigation</w:t>
      </w:r>
      <w:r w:rsidR="00957184" w:rsidRPr="00B726BF">
        <w:rPr>
          <w:color w:val="000000" w:themeColor="text1"/>
          <w:sz w:val="20"/>
          <w:szCs w:val="20"/>
        </w:rPr>
        <w:t xml:space="preserve"> that</w:t>
      </w:r>
      <w:r w:rsidRPr="00B726BF">
        <w:rPr>
          <w:color w:val="000000" w:themeColor="text1"/>
          <w:sz w:val="20"/>
          <w:szCs w:val="20"/>
        </w:rPr>
        <w:t xml:space="preserve"> adversely affects or in any way prejudices, impairs or diminishes the rights granted hereunder or the value thereof.  Each Entrant further represents and warrants that </w:t>
      </w:r>
      <w:r w:rsidR="00944CA8" w:rsidRPr="00B726BF">
        <w:rPr>
          <w:color w:val="000000" w:themeColor="text1"/>
          <w:sz w:val="20"/>
          <w:szCs w:val="20"/>
        </w:rPr>
        <w:t>they</w:t>
      </w:r>
      <w:r w:rsidR="00E5667C" w:rsidRPr="00B726BF">
        <w:rPr>
          <w:color w:val="000000" w:themeColor="text1"/>
          <w:sz w:val="20"/>
          <w:szCs w:val="20"/>
        </w:rPr>
        <w:t xml:space="preserve"> </w:t>
      </w:r>
      <w:r w:rsidR="00944CA8" w:rsidRPr="00B726BF">
        <w:rPr>
          <w:color w:val="000000" w:themeColor="text1"/>
          <w:sz w:val="20"/>
          <w:szCs w:val="20"/>
        </w:rPr>
        <w:t>have</w:t>
      </w:r>
      <w:r w:rsidRPr="00B726BF">
        <w:rPr>
          <w:color w:val="000000" w:themeColor="text1"/>
          <w:sz w:val="20"/>
          <w:szCs w:val="20"/>
        </w:rPr>
        <w:t xml:space="preserve"> the right to agree to and fully perform consistent with these Official Rules and the consent of no third parties </w:t>
      </w:r>
      <w:r w:rsidR="00957184" w:rsidRPr="00B726BF">
        <w:rPr>
          <w:color w:val="000000" w:themeColor="text1"/>
          <w:sz w:val="20"/>
          <w:szCs w:val="20"/>
        </w:rPr>
        <w:t>are</w:t>
      </w:r>
      <w:r w:rsidRPr="00B726BF">
        <w:rPr>
          <w:color w:val="000000" w:themeColor="text1"/>
          <w:sz w:val="20"/>
          <w:szCs w:val="20"/>
        </w:rPr>
        <w:t xml:space="preserve"> required to grant the rights</w:t>
      </w:r>
      <w:r w:rsidR="00957184" w:rsidRPr="00B726BF">
        <w:rPr>
          <w:color w:val="000000" w:themeColor="text1"/>
          <w:sz w:val="20"/>
          <w:szCs w:val="20"/>
        </w:rPr>
        <w:t xml:space="preserve"> granted</w:t>
      </w:r>
      <w:r w:rsidRPr="00B726BF">
        <w:rPr>
          <w:color w:val="000000" w:themeColor="text1"/>
          <w:sz w:val="20"/>
          <w:szCs w:val="20"/>
        </w:rPr>
        <w:t xml:space="preserve"> hereunder.  Each Entrant further acknowledges and agrees that </w:t>
      </w:r>
      <w:r w:rsidR="00957184" w:rsidRPr="00B726BF">
        <w:rPr>
          <w:color w:val="000000" w:themeColor="text1"/>
          <w:sz w:val="20"/>
          <w:szCs w:val="20"/>
        </w:rPr>
        <w:t>they have</w:t>
      </w:r>
      <w:r w:rsidRPr="00B726BF">
        <w:rPr>
          <w:color w:val="000000" w:themeColor="text1"/>
          <w:sz w:val="20"/>
          <w:szCs w:val="20"/>
        </w:rPr>
        <w:t xml:space="preserve"> not previously granted, </w:t>
      </w:r>
      <w:proofErr w:type="gramStart"/>
      <w:r w:rsidRPr="00B726BF">
        <w:rPr>
          <w:color w:val="000000" w:themeColor="text1"/>
          <w:sz w:val="20"/>
          <w:szCs w:val="20"/>
        </w:rPr>
        <w:t>assigned</w:t>
      </w:r>
      <w:proofErr w:type="gramEnd"/>
      <w:r w:rsidRPr="00B726BF">
        <w:rPr>
          <w:color w:val="000000" w:themeColor="text1"/>
          <w:sz w:val="20"/>
          <w:szCs w:val="20"/>
        </w:rPr>
        <w:t xml:space="preserve"> or otherwise transferred </w:t>
      </w:r>
      <w:r w:rsidR="00957184" w:rsidRPr="00B726BF">
        <w:rPr>
          <w:color w:val="000000" w:themeColor="text1"/>
          <w:sz w:val="20"/>
          <w:szCs w:val="20"/>
        </w:rPr>
        <w:t>or hypothecated their</w:t>
      </w:r>
      <w:r w:rsidRPr="00B726BF">
        <w:rPr>
          <w:color w:val="000000" w:themeColor="text1"/>
          <w:sz w:val="20"/>
          <w:szCs w:val="20"/>
        </w:rPr>
        <w:t xml:space="preserve"> Contest Submission to any other third party.  Further, each Entrant represents and warrants that Sponsor’s use of any Contest Submission </w:t>
      </w:r>
      <w:r w:rsidR="00957184" w:rsidRPr="00B726BF">
        <w:rPr>
          <w:color w:val="000000" w:themeColor="text1"/>
          <w:sz w:val="20"/>
          <w:szCs w:val="20"/>
        </w:rPr>
        <w:t xml:space="preserve">(or any portion thereof) </w:t>
      </w:r>
      <w:r w:rsidRPr="00B726BF">
        <w:rPr>
          <w:color w:val="000000" w:themeColor="text1"/>
          <w:sz w:val="20"/>
          <w:szCs w:val="20"/>
        </w:rPr>
        <w:t>shall not violate an agreement to which such Entrant is a</w:t>
      </w:r>
      <w:r>
        <w:rPr>
          <w:color w:val="000000" w:themeColor="text1"/>
          <w:sz w:val="20"/>
          <w:szCs w:val="20"/>
        </w:rPr>
        <w:t xml:space="preserve"> party</w:t>
      </w:r>
      <w:r w:rsidRPr="00B37889">
        <w:rPr>
          <w:color w:val="000000" w:themeColor="text1"/>
          <w:sz w:val="20"/>
          <w:szCs w:val="20"/>
        </w:rPr>
        <w:t xml:space="preserve">. </w:t>
      </w:r>
    </w:p>
    <w:p w14:paraId="64E63D8B"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6FD3EC50" w14:textId="7A755FBB"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7. </w:t>
      </w:r>
      <w:r w:rsidRPr="00B37889">
        <w:rPr>
          <w:color w:val="000000" w:themeColor="text1"/>
          <w:sz w:val="20"/>
          <w:szCs w:val="20"/>
          <w:u w:val="single"/>
        </w:rPr>
        <w:t>Indemnity</w:t>
      </w:r>
      <w:r w:rsidRPr="00B37889">
        <w:rPr>
          <w:color w:val="000000" w:themeColor="text1"/>
          <w:sz w:val="20"/>
          <w:szCs w:val="20"/>
        </w:rPr>
        <w:t xml:space="preserve">. </w:t>
      </w:r>
      <w:r>
        <w:rPr>
          <w:color w:val="000000" w:themeColor="text1"/>
          <w:sz w:val="20"/>
          <w:szCs w:val="20"/>
        </w:rPr>
        <w:t xml:space="preserve"> Each </w:t>
      </w:r>
      <w:r w:rsidRPr="00B37889">
        <w:rPr>
          <w:color w:val="000000" w:themeColor="text1"/>
          <w:sz w:val="20"/>
          <w:szCs w:val="20"/>
        </w:rPr>
        <w:t>Entrant agree</w:t>
      </w:r>
      <w:r>
        <w:rPr>
          <w:color w:val="000000" w:themeColor="text1"/>
          <w:sz w:val="20"/>
          <w:szCs w:val="20"/>
        </w:rPr>
        <w:t xml:space="preserve">s </w:t>
      </w:r>
      <w:r w:rsidRPr="00B37889">
        <w:rPr>
          <w:color w:val="000000" w:themeColor="text1"/>
          <w:sz w:val="20"/>
          <w:szCs w:val="20"/>
        </w:rPr>
        <w:t xml:space="preserve">to defend, </w:t>
      </w:r>
      <w:proofErr w:type="gramStart"/>
      <w:r w:rsidRPr="00B37889">
        <w:rPr>
          <w:color w:val="000000" w:themeColor="text1"/>
          <w:sz w:val="20"/>
          <w:szCs w:val="20"/>
        </w:rPr>
        <w:t>indemnify</w:t>
      </w:r>
      <w:proofErr w:type="gramEnd"/>
      <w:r w:rsidRPr="00B37889">
        <w:rPr>
          <w:color w:val="000000" w:themeColor="text1"/>
          <w:sz w:val="20"/>
          <w:szCs w:val="20"/>
        </w:rPr>
        <w:t xml:space="preserve"> and hold harmless the Released Parties </w:t>
      </w:r>
      <w:r>
        <w:rPr>
          <w:color w:val="000000" w:themeColor="text1"/>
          <w:sz w:val="20"/>
          <w:szCs w:val="20"/>
        </w:rPr>
        <w:t xml:space="preserve">(as defined below) </w:t>
      </w:r>
      <w:r w:rsidRPr="00B37889">
        <w:rPr>
          <w:color w:val="000000" w:themeColor="text1"/>
          <w:sz w:val="20"/>
          <w:szCs w:val="20"/>
        </w:rPr>
        <w:t>from and against all the liabilities, claims, damages and expenses (including reasonable attorneys</w:t>
      </w:r>
      <w:r>
        <w:rPr>
          <w:color w:val="000000" w:themeColor="text1"/>
          <w:sz w:val="20"/>
          <w:szCs w:val="20"/>
        </w:rPr>
        <w:t>’</w:t>
      </w:r>
      <w:r w:rsidRPr="00B37889">
        <w:rPr>
          <w:color w:val="000000" w:themeColor="text1"/>
          <w:sz w:val="20"/>
          <w:szCs w:val="20"/>
        </w:rPr>
        <w:t xml:space="preserve"> fees and costs) arising out of </w:t>
      </w:r>
      <w:r>
        <w:rPr>
          <w:color w:val="000000" w:themeColor="text1"/>
          <w:sz w:val="20"/>
          <w:szCs w:val="20"/>
        </w:rPr>
        <w:t xml:space="preserve">such Entrant’s failure to comply with these </w:t>
      </w:r>
      <w:r w:rsidR="00F64A4A">
        <w:rPr>
          <w:color w:val="000000" w:themeColor="text1"/>
          <w:sz w:val="20"/>
          <w:szCs w:val="20"/>
        </w:rPr>
        <w:t>r</w:t>
      </w:r>
      <w:r>
        <w:rPr>
          <w:color w:val="000000" w:themeColor="text1"/>
          <w:sz w:val="20"/>
          <w:szCs w:val="20"/>
        </w:rPr>
        <w:t xml:space="preserve">ules or </w:t>
      </w:r>
      <w:r w:rsidRPr="00B37889">
        <w:rPr>
          <w:color w:val="000000" w:themeColor="text1"/>
          <w:sz w:val="20"/>
          <w:szCs w:val="20"/>
        </w:rPr>
        <w:t xml:space="preserve">any breach of any representation, warranty or covenant made by such Entrant in connection with </w:t>
      </w:r>
      <w:r w:rsidR="003E0777">
        <w:rPr>
          <w:color w:val="000000" w:themeColor="text1"/>
          <w:sz w:val="20"/>
          <w:szCs w:val="20"/>
        </w:rPr>
        <w:t>their</w:t>
      </w:r>
      <w:r w:rsidRPr="00B37889">
        <w:rPr>
          <w:color w:val="000000" w:themeColor="text1"/>
          <w:sz w:val="20"/>
          <w:szCs w:val="20"/>
        </w:rPr>
        <w:t xml:space="preserve"> acceptance of these Official Rules or </w:t>
      </w:r>
      <w:r w:rsidR="00F64A4A">
        <w:rPr>
          <w:color w:val="000000" w:themeColor="text1"/>
          <w:sz w:val="20"/>
          <w:szCs w:val="20"/>
        </w:rPr>
        <w:t xml:space="preserve">their </w:t>
      </w:r>
      <w:r w:rsidRPr="00B37889">
        <w:rPr>
          <w:color w:val="000000" w:themeColor="text1"/>
          <w:sz w:val="20"/>
          <w:szCs w:val="20"/>
        </w:rPr>
        <w:t xml:space="preserve">Contest activities. </w:t>
      </w:r>
    </w:p>
    <w:p w14:paraId="301DABB4"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D50EEEE" w14:textId="71F00F81" w:rsidR="00F3712B" w:rsidRPr="00D15B4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8. </w:t>
      </w:r>
      <w:r w:rsidRPr="00DE2528">
        <w:rPr>
          <w:color w:val="000000" w:themeColor="text1"/>
          <w:sz w:val="20"/>
          <w:szCs w:val="20"/>
          <w:u w:val="single"/>
        </w:rPr>
        <w:t xml:space="preserve">Determining the </w:t>
      </w:r>
      <w:r w:rsidRPr="000B5A76">
        <w:rPr>
          <w:color w:val="000000" w:themeColor="text1"/>
          <w:sz w:val="20"/>
          <w:szCs w:val="20"/>
          <w:u w:val="single"/>
        </w:rPr>
        <w:t>Winners</w:t>
      </w:r>
      <w:r w:rsidRPr="000B5A76">
        <w:rPr>
          <w:color w:val="000000" w:themeColor="text1"/>
          <w:sz w:val="20"/>
          <w:szCs w:val="20"/>
        </w:rPr>
        <w:t xml:space="preserve">. One (1) Entrant will be selected as the winner of the </w:t>
      </w:r>
      <w:r w:rsidR="00803EB3">
        <w:rPr>
          <w:color w:val="000000" w:themeColor="text1"/>
          <w:sz w:val="20"/>
          <w:szCs w:val="20"/>
        </w:rPr>
        <w:t>G</w:t>
      </w:r>
      <w:r w:rsidRPr="000B5A76">
        <w:rPr>
          <w:color w:val="000000" w:themeColor="text1"/>
          <w:sz w:val="20"/>
          <w:szCs w:val="20"/>
        </w:rPr>
        <w:t>rand Prize (as defined below)</w:t>
      </w:r>
      <w:r w:rsidR="00803EB3">
        <w:rPr>
          <w:color w:val="000000" w:themeColor="text1"/>
          <w:sz w:val="20"/>
          <w:szCs w:val="20"/>
        </w:rPr>
        <w:t xml:space="preserve">, one (1) </w:t>
      </w:r>
      <w:r w:rsidR="00FC188C" w:rsidRPr="000B5A76">
        <w:rPr>
          <w:color w:val="000000" w:themeColor="text1"/>
          <w:sz w:val="20"/>
          <w:szCs w:val="20"/>
        </w:rPr>
        <w:t xml:space="preserve">Entrants will be selected </w:t>
      </w:r>
      <w:r w:rsidRPr="000B5A76">
        <w:rPr>
          <w:color w:val="000000" w:themeColor="text1"/>
          <w:sz w:val="20"/>
          <w:szCs w:val="20"/>
        </w:rPr>
        <w:t>as winner</w:t>
      </w:r>
      <w:r w:rsidR="00803EB3">
        <w:rPr>
          <w:color w:val="000000" w:themeColor="text1"/>
          <w:sz w:val="20"/>
          <w:szCs w:val="20"/>
        </w:rPr>
        <w:t xml:space="preserve"> of Second Prize, and one (1) Entrant will be selected as the winner of Third Prize</w:t>
      </w:r>
      <w:r w:rsidR="005C1876" w:rsidRPr="000B5A76">
        <w:rPr>
          <w:color w:val="000000" w:themeColor="text1"/>
          <w:sz w:val="20"/>
          <w:szCs w:val="20"/>
        </w:rPr>
        <w:t>, as further described in Section 10 below</w:t>
      </w:r>
      <w:r w:rsidR="00937595" w:rsidRPr="000B5A76">
        <w:rPr>
          <w:color w:val="000000" w:themeColor="text1"/>
          <w:sz w:val="20"/>
          <w:szCs w:val="20"/>
        </w:rPr>
        <w:t>,</w:t>
      </w:r>
      <w:r w:rsidRPr="000B5A76">
        <w:rPr>
          <w:color w:val="000000" w:themeColor="text1"/>
          <w:sz w:val="20"/>
          <w:szCs w:val="20"/>
        </w:rPr>
        <w:t xml:space="preserve"> in the Contest.  Any Entrant selected as a </w:t>
      </w:r>
      <w:r w:rsidR="00457492" w:rsidRPr="000B5A76">
        <w:rPr>
          <w:color w:val="000000" w:themeColor="text1"/>
          <w:sz w:val="20"/>
          <w:szCs w:val="20"/>
        </w:rPr>
        <w:t>w</w:t>
      </w:r>
      <w:r w:rsidRPr="000B5A76">
        <w:rPr>
          <w:color w:val="000000" w:themeColor="text1"/>
          <w:sz w:val="20"/>
          <w:szCs w:val="20"/>
        </w:rPr>
        <w:t>inner</w:t>
      </w:r>
      <w:r w:rsidRPr="00276CFC">
        <w:rPr>
          <w:color w:val="000000" w:themeColor="text1"/>
          <w:sz w:val="20"/>
          <w:szCs w:val="20"/>
        </w:rPr>
        <w:t xml:space="preserve"> shall be a “Potential Winner” until such time as it can be verified by the Sponsor or its designee that</w:t>
      </w:r>
      <w:r w:rsidRPr="002B5A15">
        <w:rPr>
          <w:color w:val="000000" w:themeColor="text1"/>
          <w:sz w:val="20"/>
          <w:szCs w:val="20"/>
        </w:rPr>
        <w:t xml:space="preserve"> the Potential Winner has (or if the Potential Winner is a Group Project, that all members of the Potential Winner have) </w:t>
      </w:r>
      <w:r w:rsidRPr="00D15B49">
        <w:rPr>
          <w:color w:val="000000" w:themeColor="text1"/>
          <w:sz w:val="20"/>
          <w:szCs w:val="20"/>
        </w:rPr>
        <w:t>complied with these Official Rules and met the terms and conditions set forth herein.  Once verified, a Potential Winner shall be declared a</w:t>
      </w:r>
      <w:r w:rsidR="00457492" w:rsidRPr="00D15B49">
        <w:rPr>
          <w:color w:val="000000" w:themeColor="text1"/>
          <w:sz w:val="20"/>
          <w:szCs w:val="20"/>
        </w:rPr>
        <w:t xml:space="preserve"> w</w:t>
      </w:r>
      <w:r w:rsidRPr="00D15B49">
        <w:rPr>
          <w:color w:val="000000" w:themeColor="text1"/>
          <w:sz w:val="20"/>
          <w:szCs w:val="20"/>
        </w:rPr>
        <w:t>inner by Sponsor</w:t>
      </w:r>
      <w:r w:rsidR="00457492" w:rsidRPr="00D15B49">
        <w:rPr>
          <w:color w:val="000000" w:themeColor="text1"/>
          <w:sz w:val="20"/>
          <w:szCs w:val="20"/>
        </w:rPr>
        <w:t xml:space="preserve"> (each selected and verified Potential Winner, a “Winner” and collectively, the “Winners”)</w:t>
      </w:r>
      <w:r w:rsidRPr="00D15B49">
        <w:rPr>
          <w:color w:val="000000" w:themeColor="text1"/>
          <w:sz w:val="20"/>
          <w:szCs w:val="20"/>
        </w:rPr>
        <w:t xml:space="preserve">.  </w:t>
      </w:r>
    </w:p>
    <w:p w14:paraId="24EB18CC" w14:textId="77777777" w:rsidR="00F3712B" w:rsidRPr="00D15B49" w:rsidRDefault="00F3712B" w:rsidP="001651EF">
      <w:pPr>
        <w:widowControl w:val="0"/>
        <w:autoSpaceDE w:val="0"/>
        <w:autoSpaceDN w:val="0"/>
        <w:adjustRightInd w:val="0"/>
        <w:contextualSpacing/>
        <w:jc w:val="both"/>
        <w:rPr>
          <w:color w:val="000000" w:themeColor="text1"/>
          <w:sz w:val="20"/>
          <w:szCs w:val="20"/>
        </w:rPr>
      </w:pPr>
    </w:p>
    <w:p w14:paraId="6A231928" w14:textId="77777777" w:rsidR="00F3712B" w:rsidRPr="00D15B49" w:rsidRDefault="00FC757E" w:rsidP="001651EF">
      <w:pPr>
        <w:widowControl w:val="0"/>
        <w:autoSpaceDE w:val="0"/>
        <w:autoSpaceDN w:val="0"/>
        <w:adjustRightInd w:val="0"/>
        <w:contextualSpacing/>
        <w:jc w:val="both"/>
        <w:rPr>
          <w:color w:val="000000" w:themeColor="text1"/>
          <w:sz w:val="20"/>
          <w:szCs w:val="20"/>
        </w:rPr>
      </w:pPr>
      <w:r w:rsidRPr="00D15B49">
        <w:rPr>
          <w:color w:val="000000" w:themeColor="text1"/>
          <w:sz w:val="20"/>
          <w:szCs w:val="20"/>
        </w:rPr>
        <w:t xml:space="preserve">The process for selection will be as follows: </w:t>
      </w:r>
    </w:p>
    <w:p w14:paraId="5F890592" w14:textId="0803A4E8" w:rsidR="00F3712B" w:rsidRPr="00D15B49" w:rsidRDefault="00FC757E" w:rsidP="001651EF">
      <w:pPr>
        <w:widowControl w:val="0"/>
        <w:autoSpaceDE w:val="0"/>
        <w:autoSpaceDN w:val="0"/>
        <w:adjustRightInd w:val="0"/>
        <w:contextualSpacing/>
        <w:jc w:val="both"/>
        <w:rPr>
          <w:color w:val="000000" w:themeColor="text1"/>
          <w:sz w:val="20"/>
          <w:szCs w:val="20"/>
        </w:rPr>
      </w:pPr>
      <w:r w:rsidRPr="00D15B49">
        <w:rPr>
          <w:color w:val="000000" w:themeColor="text1"/>
          <w:sz w:val="20"/>
          <w:szCs w:val="20"/>
        </w:rPr>
        <w:t xml:space="preserve">All Contest Submissions will be reviewed by members of the </w:t>
      </w:r>
      <w:r w:rsidR="00213157">
        <w:rPr>
          <w:color w:val="000000" w:themeColor="text1"/>
          <w:sz w:val="20"/>
          <w:szCs w:val="20"/>
        </w:rPr>
        <w:t>Event</w:t>
      </w:r>
      <w:r w:rsidRPr="00D15B49">
        <w:rPr>
          <w:color w:val="000000" w:themeColor="text1"/>
          <w:sz w:val="20"/>
          <w:szCs w:val="20"/>
        </w:rPr>
        <w:t xml:space="preserve"> </w:t>
      </w:r>
      <w:r w:rsidR="004A3085">
        <w:rPr>
          <w:color w:val="000000" w:themeColor="text1"/>
          <w:sz w:val="20"/>
          <w:szCs w:val="20"/>
        </w:rPr>
        <w:t xml:space="preserve">host/producer </w:t>
      </w:r>
      <w:r w:rsidRPr="00D15B49">
        <w:rPr>
          <w:color w:val="000000" w:themeColor="text1"/>
          <w:sz w:val="20"/>
          <w:szCs w:val="20"/>
        </w:rPr>
        <w:t xml:space="preserve">(the “Judge”) based on the following judging criteria (collectively, the “Judging Criteria”): </w:t>
      </w:r>
    </w:p>
    <w:p w14:paraId="26A79D6A" w14:textId="2F3D08F9" w:rsidR="00F3712B" w:rsidRPr="00D15B49" w:rsidRDefault="00FC757E" w:rsidP="00AA694C">
      <w:pPr>
        <w:pStyle w:val="ListParagraph"/>
        <w:widowControl w:val="0"/>
        <w:numPr>
          <w:ilvl w:val="0"/>
          <w:numId w:val="3"/>
        </w:numPr>
        <w:autoSpaceDE w:val="0"/>
        <w:autoSpaceDN w:val="0"/>
        <w:adjustRightInd w:val="0"/>
        <w:rPr>
          <w:color w:val="000000" w:themeColor="text1"/>
          <w:sz w:val="20"/>
          <w:szCs w:val="20"/>
        </w:rPr>
      </w:pPr>
      <w:r w:rsidRPr="00D15B49">
        <w:rPr>
          <w:color w:val="000000" w:themeColor="text1"/>
          <w:sz w:val="20"/>
          <w:szCs w:val="20"/>
        </w:rPr>
        <w:t>4</w:t>
      </w:r>
      <w:r w:rsidR="00AA71E1" w:rsidRPr="00D15B49">
        <w:rPr>
          <w:color w:val="000000" w:themeColor="text1"/>
          <w:sz w:val="20"/>
          <w:szCs w:val="20"/>
        </w:rPr>
        <w:t>5</w:t>
      </w:r>
      <w:r w:rsidRPr="00D15B49">
        <w:rPr>
          <w:color w:val="000000" w:themeColor="text1"/>
          <w:sz w:val="20"/>
          <w:szCs w:val="20"/>
        </w:rPr>
        <w:t xml:space="preserve">% creativity of the Content Submission </w:t>
      </w:r>
    </w:p>
    <w:p w14:paraId="074EAA27" w14:textId="0A3780B9" w:rsidR="00F3712B" w:rsidRPr="00D15B49" w:rsidRDefault="00AA71E1" w:rsidP="00AA694C">
      <w:pPr>
        <w:pStyle w:val="ListParagraph"/>
        <w:widowControl w:val="0"/>
        <w:numPr>
          <w:ilvl w:val="0"/>
          <w:numId w:val="3"/>
        </w:numPr>
        <w:autoSpaceDE w:val="0"/>
        <w:autoSpaceDN w:val="0"/>
        <w:adjustRightInd w:val="0"/>
        <w:rPr>
          <w:color w:val="000000" w:themeColor="text1"/>
          <w:sz w:val="20"/>
          <w:szCs w:val="20"/>
        </w:rPr>
      </w:pPr>
      <w:r w:rsidRPr="00D15B49">
        <w:rPr>
          <w:color w:val="000000" w:themeColor="text1"/>
          <w:sz w:val="20"/>
          <w:szCs w:val="20"/>
        </w:rPr>
        <w:t>35</w:t>
      </w:r>
      <w:r w:rsidR="00FC757E" w:rsidRPr="00D15B49">
        <w:rPr>
          <w:color w:val="000000" w:themeColor="text1"/>
          <w:sz w:val="20"/>
          <w:szCs w:val="20"/>
        </w:rPr>
        <w:t>% visual and aesthetic appeal of the Content Submission</w:t>
      </w:r>
    </w:p>
    <w:p w14:paraId="6FE247F2" w14:textId="77777777" w:rsidR="00F3712B" w:rsidRPr="00D15B49" w:rsidRDefault="00FC757E" w:rsidP="00AA694C">
      <w:pPr>
        <w:pStyle w:val="ListParagraph"/>
        <w:widowControl w:val="0"/>
        <w:numPr>
          <w:ilvl w:val="0"/>
          <w:numId w:val="3"/>
        </w:numPr>
        <w:autoSpaceDE w:val="0"/>
        <w:autoSpaceDN w:val="0"/>
        <w:adjustRightInd w:val="0"/>
        <w:rPr>
          <w:color w:val="000000" w:themeColor="text1"/>
          <w:sz w:val="20"/>
          <w:szCs w:val="20"/>
        </w:rPr>
      </w:pPr>
      <w:r w:rsidRPr="00D15B49">
        <w:rPr>
          <w:color w:val="000000" w:themeColor="text1"/>
          <w:sz w:val="20"/>
          <w:szCs w:val="20"/>
        </w:rPr>
        <w:t xml:space="preserve">10% apparent amount of time and effort that went into making the Content Submission </w:t>
      </w:r>
    </w:p>
    <w:p w14:paraId="56EF0E71" w14:textId="61CEBB70" w:rsidR="00F3712B" w:rsidRPr="00D15B49" w:rsidRDefault="00FC757E" w:rsidP="00AA694C">
      <w:pPr>
        <w:pStyle w:val="ListParagraph"/>
        <w:widowControl w:val="0"/>
        <w:numPr>
          <w:ilvl w:val="0"/>
          <w:numId w:val="3"/>
        </w:numPr>
        <w:autoSpaceDE w:val="0"/>
        <w:autoSpaceDN w:val="0"/>
        <w:adjustRightInd w:val="0"/>
        <w:rPr>
          <w:color w:val="000000" w:themeColor="text1"/>
          <w:sz w:val="20"/>
          <w:szCs w:val="20"/>
        </w:rPr>
      </w:pPr>
      <w:r w:rsidRPr="00D15B49">
        <w:rPr>
          <w:color w:val="000000" w:themeColor="text1"/>
          <w:sz w:val="20"/>
          <w:szCs w:val="20"/>
        </w:rPr>
        <w:t xml:space="preserve">10% the extent to which the Content Submission fits with </w:t>
      </w:r>
      <w:r w:rsidR="00213157">
        <w:rPr>
          <w:color w:val="000000" w:themeColor="text1"/>
          <w:sz w:val="20"/>
          <w:szCs w:val="20"/>
        </w:rPr>
        <w:t>Event</w:t>
      </w:r>
      <w:r w:rsidRPr="00D15B49">
        <w:rPr>
          <w:color w:val="000000" w:themeColor="text1"/>
          <w:sz w:val="20"/>
          <w:szCs w:val="20"/>
        </w:rPr>
        <w:t xml:space="preserve"> aesthetic.</w:t>
      </w:r>
    </w:p>
    <w:p w14:paraId="2C09E4E3" w14:textId="77777777" w:rsidR="00F3712B" w:rsidRPr="00D15B49" w:rsidRDefault="00F3712B" w:rsidP="001651EF">
      <w:pPr>
        <w:widowControl w:val="0"/>
        <w:autoSpaceDE w:val="0"/>
        <w:autoSpaceDN w:val="0"/>
        <w:adjustRightInd w:val="0"/>
        <w:contextualSpacing/>
        <w:jc w:val="both"/>
        <w:rPr>
          <w:color w:val="000000" w:themeColor="text1"/>
          <w:sz w:val="20"/>
          <w:szCs w:val="20"/>
        </w:rPr>
      </w:pPr>
    </w:p>
    <w:p w14:paraId="129E9828" w14:textId="0EDA0FE2" w:rsidR="00F3712B" w:rsidRPr="00B37889" w:rsidRDefault="00FC757E" w:rsidP="001651EF">
      <w:pPr>
        <w:widowControl w:val="0"/>
        <w:autoSpaceDE w:val="0"/>
        <w:autoSpaceDN w:val="0"/>
        <w:adjustRightInd w:val="0"/>
        <w:contextualSpacing/>
        <w:jc w:val="both"/>
        <w:rPr>
          <w:color w:val="000000" w:themeColor="text1"/>
          <w:sz w:val="20"/>
          <w:szCs w:val="20"/>
        </w:rPr>
      </w:pPr>
      <w:r w:rsidRPr="00D15B49">
        <w:rPr>
          <w:color w:val="000000" w:themeColor="text1"/>
          <w:sz w:val="20"/>
          <w:szCs w:val="20"/>
        </w:rPr>
        <w:t>If there is a tie for any number of Winners after the Judge apply the Judging Criteria, Sponsor will bring</w:t>
      </w:r>
      <w:r w:rsidRPr="002B5A15">
        <w:rPr>
          <w:color w:val="000000" w:themeColor="text1"/>
          <w:sz w:val="20"/>
          <w:szCs w:val="20"/>
        </w:rPr>
        <w:t xml:space="preserve"> in a tie breaking Judge to apply the same Judging Criteria to break the tie and determine the Winner.</w:t>
      </w:r>
      <w:r w:rsidRPr="00B37889">
        <w:rPr>
          <w:color w:val="000000" w:themeColor="text1"/>
          <w:sz w:val="20"/>
          <w:szCs w:val="20"/>
        </w:rPr>
        <w:t xml:space="preserve"> </w:t>
      </w:r>
    </w:p>
    <w:p w14:paraId="693FF924"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5645C646" w14:textId="7A24C085" w:rsidR="00F3712B" w:rsidRPr="00C674DE"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9. </w:t>
      </w:r>
      <w:r w:rsidRPr="00B37889">
        <w:rPr>
          <w:color w:val="000000" w:themeColor="text1"/>
          <w:sz w:val="20"/>
          <w:szCs w:val="20"/>
          <w:u w:val="single"/>
        </w:rPr>
        <w:t>Winner Notification</w:t>
      </w:r>
      <w:r w:rsidRPr="00B37889">
        <w:rPr>
          <w:color w:val="000000" w:themeColor="text1"/>
          <w:sz w:val="20"/>
          <w:szCs w:val="20"/>
        </w:rPr>
        <w:t xml:space="preserve">. </w:t>
      </w:r>
      <w:r>
        <w:rPr>
          <w:color w:val="000000" w:themeColor="text1"/>
          <w:sz w:val="20"/>
          <w:szCs w:val="20"/>
        </w:rPr>
        <w:t xml:space="preserve"> </w:t>
      </w:r>
      <w:r w:rsidRPr="00C674DE">
        <w:rPr>
          <w:color w:val="000000" w:themeColor="text1"/>
          <w:sz w:val="20"/>
          <w:szCs w:val="20"/>
        </w:rPr>
        <w:t xml:space="preserve">Each Potential Winner will be notified </w:t>
      </w:r>
      <w:r w:rsidR="006146A1">
        <w:rPr>
          <w:color w:val="000000" w:themeColor="text1"/>
          <w:sz w:val="20"/>
          <w:szCs w:val="20"/>
        </w:rPr>
        <w:t xml:space="preserve">at the Event </w:t>
      </w:r>
      <w:r w:rsidR="00803EB3">
        <w:rPr>
          <w:color w:val="000000" w:themeColor="text1"/>
          <w:sz w:val="20"/>
          <w:szCs w:val="20"/>
        </w:rPr>
        <w:t xml:space="preserve">within </w:t>
      </w:r>
      <w:commentRangeStart w:id="3"/>
      <w:r w:rsidR="006146A1">
        <w:rPr>
          <w:color w:val="000000" w:themeColor="text1"/>
          <w:sz w:val="20"/>
          <w:szCs w:val="20"/>
        </w:rPr>
        <w:t>______</w:t>
      </w:r>
      <w:commentRangeEnd w:id="3"/>
      <w:r w:rsidR="006146A1">
        <w:rPr>
          <w:rStyle w:val="CommentReference"/>
        </w:rPr>
        <w:commentReference w:id="3"/>
      </w:r>
      <w:r w:rsidR="006146A1">
        <w:rPr>
          <w:color w:val="000000" w:themeColor="text1"/>
          <w:sz w:val="20"/>
          <w:szCs w:val="20"/>
        </w:rPr>
        <w:t xml:space="preserve"> from the conclusion of the Contest Period</w:t>
      </w:r>
      <w:r w:rsidR="00976400" w:rsidRPr="00C674DE">
        <w:rPr>
          <w:color w:val="000000" w:themeColor="text1"/>
          <w:sz w:val="20"/>
          <w:szCs w:val="20"/>
        </w:rPr>
        <w:t xml:space="preserve"> </w:t>
      </w:r>
      <w:r w:rsidR="002B4614" w:rsidRPr="00C674DE">
        <w:rPr>
          <w:color w:val="000000" w:themeColor="text1"/>
          <w:sz w:val="20"/>
          <w:szCs w:val="20"/>
        </w:rPr>
        <w:t>(“Winner Notification Date”</w:t>
      </w:r>
      <w:proofErr w:type="gramStart"/>
      <w:r w:rsidR="002B4614" w:rsidRPr="00C674DE">
        <w:rPr>
          <w:color w:val="000000" w:themeColor="text1"/>
          <w:sz w:val="20"/>
          <w:szCs w:val="20"/>
        </w:rPr>
        <w:t>)</w:t>
      </w:r>
      <w:r w:rsidRPr="00C674DE">
        <w:rPr>
          <w:color w:val="000000" w:themeColor="text1"/>
          <w:sz w:val="20"/>
          <w:szCs w:val="20"/>
        </w:rPr>
        <w:t>, unless</w:t>
      </w:r>
      <w:proofErr w:type="gramEnd"/>
      <w:r w:rsidRPr="00C674DE">
        <w:rPr>
          <w:color w:val="000000" w:themeColor="text1"/>
          <w:sz w:val="20"/>
          <w:szCs w:val="20"/>
        </w:rPr>
        <w:t xml:space="preserve"> the Contest Period is extended by Sponsor. </w:t>
      </w:r>
      <w:r w:rsidR="006146A1">
        <w:rPr>
          <w:color w:val="000000" w:themeColor="text1"/>
          <w:sz w:val="20"/>
          <w:szCs w:val="20"/>
        </w:rPr>
        <w:t xml:space="preserve">Must be present to win. </w:t>
      </w:r>
      <w:r w:rsidRPr="00C674DE">
        <w:rPr>
          <w:color w:val="000000" w:themeColor="text1"/>
          <w:sz w:val="20"/>
          <w:szCs w:val="20"/>
        </w:rPr>
        <w:t>As a condition to participating in the Contest, each Entrant agrees that if they are selected as a Potential Winner, they, and any individual that will be accompanying the Potential Winner (if applicable and permitted by Sponsor)</w:t>
      </w:r>
      <w:r w:rsidR="002B4614" w:rsidRPr="00C674DE">
        <w:rPr>
          <w:color w:val="000000" w:themeColor="text1"/>
          <w:sz w:val="20"/>
          <w:szCs w:val="20"/>
        </w:rPr>
        <w:t xml:space="preserve"> with respect to the applicable Prize (as</w:t>
      </w:r>
      <w:r w:rsidR="002B4614">
        <w:rPr>
          <w:color w:val="000000" w:themeColor="text1"/>
          <w:sz w:val="20"/>
          <w:szCs w:val="20"/>
        </w:rPr>
        <w:t xml:space="preserve"> defined below)</w:t>
      </w:r>
      <w:r>
        <w:rPr>
          <w:color w:val="000000" w:themeColor="text1"/>
          <w:sz w:val="20"/>
          <w:szCs w:val="20"/>
        </w:rPr>
        <w:t>,</w:t>
      </w:r>
      <w:r w:rsidRPr="00B37889">
        <w:rPr>
          <w:color w:val="000000" w:themeColor="text1"/>
          <w:sz w:val="20"/>
          <w:szCs w:val="20"/>
        </w:rPr>
        <w:t xml:space="preserve"> will be required to execute and return a number of agreements which may include, in Sponsor’s </w:t>
      </w:r>
      <w:r>
        <w:rPr>
          <w:color w:val="000000" w:themeColor="text1"/>
          <w:sz w:val="20"/>
          <w:szCs w:val="20"/>
        </w:rPr>
        <w:t xml:space="preserve">sole </w:t>
      </w:r>
      <w:r w:rsidRPr="00B37889">
        <w:rPr>
          <w:color w:val="000000" w:themeColor="text1"/>
          <w:sz w:val="20"/>
          <w:szCs w:val="20"/>
        </w:rPr>
        <w:t>discretion, but not</w:t>
      </w:r>
      <w:r>
        <w:rPr>
          <w:color w:val="000000" w:themeColor="text1"/>
          <w:sz w:val="20"/>
          <w:szCs w:val="20"/>
        </w:rPr>
        <w:t xml:space="preserve"> be</w:t>
      </w:r>
      <w:r w:rsidRPr="00B37889">
        <w:rPr>
          <w:color w:val="000000" w:themeColor="text1"/>
          <w:sz w:val="20"/>
          <w:szCs w:val="20"/>
        </w:rPr>
        <w:t xml:space="preserve"> limited to: an affidavit of eligibility, a liability release, a publicity release, an intellectual property grant </w:t>
      </w:r>
      <w:r w:rsidR="00092D53">
        <w:rPr>
          <w:color w:val="000000" w:themeColor="text1"/>
          <w:sz w:val="20"/>
          <w:szCs w:val="20"/>
        </w:rPr>
        <w:t xml:space="preserve">confirmation, </w:t>
      </w:r>
      <w:r w:rsidRPr="00B37889">
        <w:rPr>
          <w:color w:val="000000" w:themeColor="text1"/>
          <w:sz w:val="20"/>
          <w:szCs w:val="20"/>
        </w:rPr>
        <w:t xml:space="preserve">and services and performances agreements (collectively, “Prize Acceptance Documents”) within three (3) days of </w:t>
      </w:r>
      <w:r>
        <w:rPr>
          <w:color w:val="000000" w:themeColor="text1"/>
          <w:sz w:val="20"/>
          <w:szCs w:val="20"/>
        </w:rPr>
        <w:t xml:space="preserve">the </w:t>
      </w:r>
      <w:r w:rsidRPr="00B37889">
        <w:rPr>
          <w:color w:val="000000" w:themeColor="text1"/>
          <w:sz w:val="20"/>
          <w:szCs w:val="20"/>
        </w:rPr>
        <w:t xml:space="preserve">date of issuance. </w:t>
      </w:r>
      <w:r>
        <w:rPr>
          <w:color w:val="000000" w:themeColor="text1"/>
          <w:sz w:val="20"/>
          <w:szCs w:val="20"/>
        </w:rPr>
        <w:t xml:space="preserve"> </w:t>
      </w:r>
      <w:r w:rsidRPr="00B37889">
        <w:rPr>
          <w:color w:val="000000" w:themeColor="text1"/>
          <w:sz w:val="20"/>
          <w:szCs w:val="20"/>
        </w:rPr>
        <w:t xml:space="preserve">If such documents are not returned within the specified </w:t>
      </w:r>
      <w:proofErr w:type="gramStart"/>
      <w:r w:rsidRPr="00B37889">
        <w:rPr>
          <w:color w:val="000000" w:themeColor="text1"/>
          <w:sz w:val="20"/>
          <w:szCs w:val="20"/>
        </w:rPr>
        <w:t>time period</w:t>
      </w:r>
      <w:proofErr w:type="gramEnd"/>
      <w:r w:rsidRPr="00B37889">
        <w:rPr>
          <w:color w:val="000000" w:themeColor="text1"/>
          <w:sz w:val="20"/>
          <w:szCs w:val="20"/>
        </w:rPr>
        <w:t xml:space="preserve">, a </w:t>
      </w:r>
      <w:r>
        <w:rPr>
          <w:color w:val="000000" w:themeColor="text1"/>
          <w:sz w:val="20"/>
          <w:szCs w:val="20"/>
        </w:rPr>
        <w:t>P</w:t>
      </w:r>
      <w:r w:rsidRPr="00B37889">
        <w:rPr>
          <w:color w:val="000000" w:themeColor="text1"/>
          <w:sz w:val="20"/>
          <w:szCs w:val="20"/>
        </w:rPr>
        <w:t xml:space="preserve">rize or </w:t>
      </w:r>
      <w:r>
        <w:rPr>
          <w:color w:val="000000" w:themeColor="text1"/>
          <w:sz w:val="20"/>
          <w:szCs w:val="20"/>
        </w:rPr>
        <w:t>P</w:t>
      </w:r>
      <w:r w:rsidRPr="00B37889">
        <w:rPr>
          <w:color w:val="000000" w:themeColor="text1"/>
          <w:sz w:val="20"/>
          <w:szCs w:val="20"/>
        </w:rPr>
        <w:t>rize notification is returned as undeliverable</w:t>
      </w:r>
      <w:r w:rsidR="000C6871">
        <w:rPr>
          <w:color w:val="000000" w:themeColor="text1"/>
          <w:sz w:val="20"/>
          <w:szCs w:val="20"/>
        </w:rPr>
        <w:t xml:space="preserve"> or not promptly responded to</w:t>
      </w:r>
      <w:r w:rsidRPr="00B37889">
        <w:rPr>
          <w:color w:val="000000" w:themeColor="text1"/>
          <w:sz w:val="20"/>
          <w:szCs w:val="20"/>
        </w:rPr>
        <w:t xml:space="preserve">, Sponsor is unable to contact </w:t>
      </w:r>
      <w:r>
        <w:rPr>
          <w:color w:val="000000" w:themeColor="text1"/>
          <w:sz w:val="20"/>
          <w:szCs w:val="20"/>
        </w:rPr>
        <w:t>the</w:t>
      </w:r>
      <w:r w:rsidRPr="00B37889">
        <w:rPr>
          <w:color w:val="000000" w:themeColor="text1"/>
          <w:sz w:val="20"/>
          <w:szCs w:val="20"/>
        </w:rPr>
        <w:t xml:space="preserve"> Potential Winner or </w:t>
      </w:r>
      <w:r>
        <w:rPr>
          <w:color w:val="000000" w:themeColor="text1"/>
          <w:sz w:val="20"/>
          <w:szCs w:val="20"/>
        </w:rPr>
        <w:t>the</w:t>
      </w:r>
      <w:r w:rsidRPr="00B37889">
        <w:rPr>
          <w:color w:val="000000" w:themeColor="text1"/>
          <w:sz w:val="20"/>
          <w:szCs w:val="20"/>
        </w:rPr>
        <w:t xml:space="preserve"> Potential Winner is not in compliance with these Official Rules, the </w:t>
      </w:r>
      <w:r>
        <w:rPr>
          <w:color w:val="000000" w:themeColor="text1"/>
          <w:sz w:val="20"/>
          <w:szCs w:val="20"/>
        </w:rPr>
        <w:t>P</w:t>
      </w:r>
      <w:r w:rsidRPr="00B37889">
        <w:rPr>
          <w:color w:val="000000" w:themeColor="text1"/>
          <w:sz w:val="20"/>
          <w:szCs w:val="20"/>
        </w:rPr>
        <w:t xml:space="preserve">rize will be forfeited and, at Sponsor’s discretion, an alternate </w:t>
      </w:r>
      <w:r>
        <w:rPr>
          <w:color w:val="000000" w:themeColor="text1"/>
          <w:sz w:val="20"/>
          <w:szCs w:val="20"/>
        </w:rPr>
        <w:t>Potential W</w:t>
      </w:r>
      <w:r w:rsidRPr="00B37889">
        <w:rPr>
          <w:color w:val="000000" w:themeColor="text1"/>
          <w:sz w:val="20"/>
          <w:szCs w:val="20"/>
        </w:rPr>
        <w:t xml:space="preserve">inner selected. </w:t>
      </w:r>
      <w:r>
        <w:rPr>
          <w:color w:val="000000" w:themeColor="text1"/>
          <w:sz w:val="20"/>
          <w:szCs w:val="20"/>
        </w:rPr>
        <w:t xml:space="preserve"> </w:t>
      </w:r>
      <w:r w:rsidRPr="00B37889">
        <w:rPr>
          <w:color w:val="000000" w:themeColor="text1"/>
          <w:sz w:val="20"/>
          <w:szCs w:val="20"/>
        </w:rPr>
        <w:t xml:space="preserve">Non-compliance shall result in disqualification and award of the </w:t>
      </w:r>
      <w:r>
        <w:rPr>
          <w:color w:val="000000" w:themeColor="text1"/>
          <w:sz w:val="20"/>
          <w:szCs w:val="20"/>
        </w:rPr>
        <w:t>P</w:t>
      </w:r>
      <w:r w:rsidRPr="00B37889">
        <w:rPr>
          <w:color w:val="000000" w:themeColor="text1"/>
          <w:sz w:val="20"/>
          <w:szCs w:val="20"/>
        </w:rPr>
        <w:t>rize to an alternate</w:t>
      </w:r>
      <w:r>
        <w:rPr>
          <w:color w:val="000000" w:themeColor="text1"/>
          <w:sz w:val="20"/>
          <w:szCs w:val="20"/>
        </w:rPr>
        <w:t xml:space="preserve"> Potential</w:t>
      </w:r>
      <w:r w:rsidRPr="00B37889">
        <w:rPr>
          <w:color w:val="000000" w:themeColor="text1"/>
          <w:sz w:val="20"/>
          <w:szCs w:val="20"/>
        </w:rPr>
        <w:t xml:space="preserve"> </w:t>
      </w:r>
      <w:r>
        <w:rPr>
          <w:color w:val="000000" w:themeColor="text1"/>
          <w:sz w:val="20"/>
          <w:szCs w:val="20"/>
        </w:rPr>
        <w:t>W</w:t>
      </w:r>
      <w:r w:rsidRPr="00B37889">
        <w:rPr>
          <w:color w:val="000000" w:themeColor="text1"/>
          <w:sz w:val="20"/>
          <w:szCs w:val="20"/>
        </w:rPr>
        <w:t xml:space="preserve">inner at Sponsor’s discretion. </w:t>
      </w:r>
      <w:r>
        <w:rPr>
          <w:color w:val="000000" w:themeColor="text1"/>
          <w:sz w:val="20"/>
          <w:szCs w:val="20"/>
        </w:rPr>
        <w:t xml:space="preserve"> </w:t>
      </w:r>
      <w:r w:rsidRPr="00B37889">
        <w:rPr>
          <w:color w:val="000000" w:themeColor="text1"/>
          <w:sz w:val="20"/>
          <w:szCs w:val="20"/>
        </w:rPr>
        <w:t xml:space="preserve">If a Potential Winner is found to be ineligible, or if he or she has not complied with these Official Rules, or declines the </w:t>
      </w:r>
      <w:r>
        <w:rPr>
          <w:color w:val="000000" w:themeColor="text1"/>
          <w:sz w:val="20"/>
          <w:szCs w:val="20"/>
        </w:rPr>
        <w:t>P</w:t>
      </w:r>
      <w:r w:rsidRPr="00B37889">
        <w:rPr>
          <w:color w:val="000000" w:themeColor="text1"/>
          <w:sz w:val="20"/>
          <w:szCs w:val="20"/>
        </w:rPr>
        <w:t xml:space="preserve">rize for any reason prior to award, such Potential Winner may be disqualified and an alternate </w:t>
      </w:r>
      <w:r>
        <w:rPr>
          <w:color w:val="000000" w:themeColor="text1"/>
          <w:sz w:val="20"/>
          <w:szCs w:val="20"/>
        </w:rPr>
        <w:t>P</w:t>
      </w:r>
      <w:r w:rsidRPr="00B37889">
        <w:rPr>
          <w:color w:val="000000" w:themeColor="text1"/>
          <w:sz w:val="20"/>
          <w:szCs w:val="20"/>
        </w:rPr>
        <w:t xml:space="preserve">otential </w:t>
      </w:r>
      <w:r>
        <w:rPr>
          <w:color w:val="000000" w:themeColor="text1"/>
          <w:sz w:val="20"/>
          <w:szCs w:val="20"/>
        </w:rPr>
        <w:t>W</w:t>
      </w:r>
      <w:r w:rsidRPr="00B37889">
        <w:rPr>
          <w:color w:val="000000" w:themeColor="text1"/>
          <w:sz w:val="20"/>
          <w:szCs w:val="20"/>
        </w:rPr>
        <w:t xml:space="preserve">inner may be selected at </w:t>
      </w:r>
      <w:r w:rsidRPr="00C674DE">
        <w:rPr>
          <w:color w:val="000000" w:themeColor="text1"/>
          <w:sz w:val="20"/>
          <w:szCs w:val="20"/>
        </w:rPr>
        <w:t xml:space="preserve">Sponsor’s discretion. Sponsor is not responsible for and shall not be liable for late, lost, damaged, intercepted, misdirected, or unsuccessful efforts to notify any Potential Winner.  </w:t>
      </w:r>
    </w:p>
    <w:p w14:paraId="4DD4505C" w14:textId="77777777" w:rsidR="00F3712B" w:rsidRPr="00C674DE" w:rsidRDefault="00F3712B" w:rsidP="001651EF">
      <w:pPr>
        <w:widowControl w:val="0"/>
        <w:autoSpaceDE w:val="0"/>
        <w:autoSpaceDN w:val="0"/>
        <w:adjustRightInd w:val="0"/>
        <w:contextualSpacing/>
        <w:jc w:val="both"/>
        <w:rPr>
          <w:color w:val="000000" w:themeColor="text1"/>
          <w:sz w:val="20"/>
          <w:szCs w:val="20"/>
        </w:rPr>
      </w:pPr>
    </w:p>
    <w:p w14:paraId="1F81CA66" w14:textId="385BB648" w:rsidR="00A459A3" w:rsidRPr="00401C2F" w:rsidRDefault="00FC757E" w:rsidP="00DE2528">
      <w:pPr>
        <w:widowControl w:val="0"/>
        <w:autoSpaceDE w:val="0"/>
        <w:autoSpaceDN w:val="0"/>
        <w:adjustRightInd w:val="0"/>
        <w:contextualSpacing/>
        <w:jc w:val="both"/>
        <w:rPr>
          <w:color w:val="000000" w:themeColor="text1"/>
          <w:sz w:val="20"/>
          <w:szCs w:val="20"/>
        </w:rPr>
      </w:pPr>
      <w:r w:rsidRPr="00C674DE">
        <w:rPr>
          <w:color w:val="000000" w:themeColor="text1"/>
          <w:sz w:val="20"/>
          <w:szCs w:val="20"/>
        </w:rPr>
        <w:t xml:space="preserve">10. </w:t>
      </w:r>
      <w:r w:rsidRPr="00C674DE">
        <w:rPr>
          <w:color w:val="000000" w:themeColor="text1"/>
          <w:sz w:val="20"/>
          <w:szCs w:val="20"/>
          <w:u w:val="single"/>
        </w:rPr>
        <w:t>Prize</w:t>
      </w:r>
      <w:r w:rsidRPr="00C674DE">
        <w:rPr>
          <w:color w:val="000000" w:themeColor="text1"/>
          <w:sz w:val="20"/>
          <w:szCs w:val="20"/>
        </w:rPr>
        <w:t xml:space="preserve">.  One (1) </w:t>
      </w:r>
      <w:r w:rsidR="006146A1">
        <w:rPr>
          <w:color w:val="000000" w:themeColor="text1"/>
          <w:sz w:val="20"/>
          <w:szCs w:val="20"/>
        </w:rPr>
        <w:t>G</w:t>
      </w:r>
      <w:r w:rsidRPr="00C674DE">
        <w:rPr>
          <w:color w:val="000000" w:themeColor="text1"/>
          <w:sz w:val="20"/>
          <w:szCs w:val="20"/>
        </w:rPr>
        <w:t xml:space="preserve">rand </w:t>
      </w:r>
      <w:r w:rsidR="006146A1">
        <w:rPr>
          <w:color w:val="000000" w:themeColor="text1"/>
          <w:sz w:val="20"/>
          <w:szCs w:val="20"/>
        </w:rPr>
        <w:t>P</w:t>
      </w:r>
      <w:r w:rsidRPr="00C674DE">
        <w:rPr>
          <w:color w:val="000000" w:themeColor="text1"/>
          <w:sz w:val="20"/>
          <w:szCs w:val="20"/>
        </w:rPr>
        <w:t xml:space="preserve">rize Winner will receive </w:t>
      </w:r>
      <w:r w:rsidR="006146A1">
        <w:rPr>
          <w:color w:val="000000" w:themeColor="text1"/>
          <w:sz w:val="20"/>
          <w:szCs w:val="20"/>
        </w:rPr>
        <w:t>$3,500; one (1) Second Prize Winner will receive $1000; and one (1) Third Prize Winner will receive $500</w:t>
      </w:r>
      <w:r w:rsidR="00612D9B" w:rsidRPr="00C674DE">
        <w:rPr>
          <w:color w:val="000000" w:themeColor="text1"/>
          <w:sz w:val="20"/>
          <w:szCs w:val="20"/>
        </w:rPr>
        <w:t>.</w:t>
      </w:r>
      <w:r w:rsidRPr="00C674DE">
        <w:rPr>
          <w:color w:val="000000" w:themeColor="text1"/>
          <w:sz w:val="20"/>
          <w:szCs w:val="20"/>
        </w:rPr>
        <w:t xml:space="preserve">  </w:t>
      </w:r>
      <w:r w:rsidRPr="00401C2F">
        <w:rPr>
          <w:color w:val="000000" w:themeColor="text1"/>
          <w:sz w:val="20"/>
          <w:szCs w:val="20"/>
        </w:rPr>
        <w:t>The foregoing prizes are each individually referred to as the “Prize” and collectively, the “Prizes.”</w:t>
      </w:r>
      <w:r w:rsidR="00965636" w:rsidRPr="00401C2F">
        <w:rPr>
          <w:color w:val="000000" w:themeColor="text1"/>
          <w:sz w:val="20"/>
          <w:szCs w:val="20"/>
        </w:rPr>
        <w:t xml:space="preserve">  </w:t>
      </w:r>
      <w:r w:rsidR="00315B63" w:rsidRPr="00401C2F">
        <w:rPr>
          <w:color w:val="000000" w:themeColor="text1"/>
          <w:sz w:val="20"/>
          <w:szCs w:val="20"/>
        </w:rPr>
        <w:t xml:space="preserve">All Winners and any permitted guests of Winners must be at least 21 years of age to receive the applicable </w:t>
      </w:r>
      <w:r w:rsidR="005E347E" w:rsidRPr="00401C2F">
        <w:rPr>
          <w:color w:val="000000" w:themeColor="text1"/>
          <w:sz w:val="20"/>
          <w:szCs w:val="20"/>
        </w:rPr>
        <w:t>P</w:t>
      </w:r>
      <w:r w:rsidR="00315B63" w:rsidRPr="00401C2F">
        <w:rPr>
          <w:color w:val="000000" w:themeColor="text1"/>
          <w:sz w:val="20"/>
          <w:szCs w:val="20"/>
        </w:rPr>
        <w:t xml:space="preserve">rize. </w:t>
      </w:r>
    </w:p>
    <w:p w14:paraId="158944D8" w14:textId="77777777" w:rsidR="009E7338" w:rsidRPr="00401C2F" w:rsidRDefault="009E7338" w:rsidP="00A459A3">
      <w:pPr>
        <w:widowControl w:val="0"/>
        <w:autoSpaceDE w:val="0"/>
        <w:autoSpaceDN w:val="0"/>
        <w:adjustRightInd w:val="0"/>
        <w:jc w:val="both"/>
        <w:rPr>
          <w:color w:val="000000" w:themeColor="text1"/>
          <w:sz w:val="20"/>
          <w:szCs w:val="20"/>
        </w:rPr>
      </w:pPr>
    </w:p>
    <w:p w14:paraId="651BA699" w14:textId="6EAA1E90" w:rsidR="00F3712B" w:rsidRPr="00401C2F" w:rsidRDefault="00FC757E" w:rsidP="00A459A3">
      <w:pPr>
        <w:widowControl w:val="0"/>
        <w:autoSpaceDE w:val="0"/>
        <w:autoSpaceDN w:val="0"/>
        <w:adjustRightInd w:val="0"/>
        <w:jc w:val="both"/>
        <w:rPr>
          <w:color w:val="000000" w:themeColor="text1"/>
          <w:sz w:val="20"/>
          <w:szCs w:val="20"/>
        </w:rPr>
      </w:pPr>
      <w:r w:rsidRPr="00401C2F">
        <w:rPr>
          <w:color w:val="000000" w:themeColor="text1"/>
          <w:sz w:val="20"/>
          <w:szCs w:val="20"/>
        </w:rPr>
        <w:t>The Winners will not receive any compensation other than the applicable Prizes whatsoever.  ALL TRAVEL ARRANGEMENTS ARE THE SOLE RESPONSIBILITY OF THE WINNERS.  Sponsor is under no obligation to display, market or advertise the Content Submission and such Content Submission is subject to all terms and conditions set forth herein and in the Prize Acceptance Documents.</w:t>
      </w:r>
      <w:r w:rsidR="006146A1">
        <w:rPr>
          <w:color w:val="000000" w:themeColor="text1"/>
          <w:sz w:val="20"/>
          <w:szCs w:val="20"/>
        </w:rPr>
        <w:t xml:space="preserve"> </w:t>
      </w:r>
      <w:r w:rsidRPr="00401C2F">
        <w:rPr>
          <w:color w:val="000000" w:themeColor="text1"/>
          <w:sz w:val="20"/>
          <w:szCs w:val="20"/>
        </w:rPr>
        <w:t>The retail value of all Prizes is $</w:t>
      </w:r>
      <w:r w:rsidR="006146A1">
        <w:rPr>
          <w:color w:val="000000" w:themeColor="text1"/>
          <w:sz w:val="20"/>
          <w:szCs w:val="20"/>
        </w:rPr>
        <w:t>5000</w:t>
      </w:r>
      <w:r w:rsidRPr="00401C2F">
        <w:rPr>
          <w:color w:val="000000" w:themeColor="text1"/>
          <w:sz w:val="20"/>
          <w:szCs w:val="20"/>
        </w:rPr>
        <w:t xml:space="preserve">. </w:t>
      </w:r>
    </w:p>
    <w:p w14:paraId="70D318DD" w14:textId="77777777" w:rsidR="00F3712B" w:rsidRPr="00401C2F" w:rsidRDefault="00F3712B" w:rsidP="001651EF">
      <w:pPr>
        <w:widowControl w:val="0"/>
        <w:autoSpaceDE w:val="0"/>
        <w:autoSpaceDN w:val="0"/>
        <w:adjustRightInd w:val="0"/>
        <w:contextualSpacing/>
        <w:jc w:val="both"/>
        <w:rPr>
          <w:color w:val="000000" w:themeColor="text1"/>
          <w:sz w:val="20"/>
          <w:szCs w:val="20"/>
        </w:rPr>
      </w:pPr>
    </w:p>
    <w:p w14:paraId="6D6DDBF4" w14:textId="77777777" w:rsidR="00F3712B" w:rsidRDefault="00FC757E" w:rsidP="001651EF">
      <w:pPr>
        <w:widowControl w:val="0"/>
        <w:autoSpaceDE w:val="0"/>
        <w:autoSpaceDN w:val="0"/>
        <w:adjustRightInd w:val="0"/>
        <w:contextualSpacing/>
        <w:jc w:val="both"/>
        <w:rPr>
          <w:color w:val="000000" w:themeColor="text1"/>
          <w:sz w:val="20"/>
          <w:szCs w:val="20"/>
        </w:rPr>
      </w:pPr>
      <w:r w:rsidRPr="00401C2F">
        <w:rPr>
          <w:color w:val="000000" w:themeColor="text1"/>
          <w:sz w:val="20"/>
          <w:szCs w:val="20"/>
        </w:rPr>
        <w:lastRenderedPageBreak/>
        <w:t>Sponsor shall have the right, but not the obligation, to record (including but not limited to, the rights to videotape, film, audiotape and photograph) the Selected Art (the “Production”) and the exclusive worldwide right and license to exploit any programming resulting from the Production in all formats for an unlimited number of times in</w:t>
      </w:r>
      <w:r w:rsidRPr="00582ED8">
        <w:rPr>
          <w:color w:val="000000" w:themeColor="text1"/>
          <w:sz w:val="20"/>
          <w:szCs w:val="20"/>
        </w:rPr>
        <w:t xml:space="preserve"> any manner including but not limited to cable television</w:t>
      </w:r>
      <w:r w:rsidRPr="00B37889">
        <w:rPr>
          <w:color w:val="000000" w:themeColor="text1"/>
          <w:sz w:val="20"/>
          <w:szCs w:val="20"/>
        </w:rPr>
        <w:t xml:space="preserve">, direct broadcast satellite, pay-per-view, video-on-demand, internet, theatrical, and all means and media now known or subsequently developed subject to all terms and conditions set forth in the Prize Acceptance Documents. </w:t>
      </w:r>
    </w:p>
    <w:p w14:paraId="2A9C21A5"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42C3701D" w14:textId="60EE82A8"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If, for whatever reason, any event associated with </w:t>
      </w:r>
      <w:r>
        <w:rPr>
          <w:color w:val="000000" w:themeColor="text1"/>
          <w:sz w:val="20"/>
          <w:szCs w:val="20"/>
        </w:rPr>
        <w:t>any</w:t>
      </w:r>
      <w:r w:rsidRPr="00B37889">
        <w:rPr>
          <w:color w:val="000000" w:themeColor="text1"/>
          <w:sz w:val="20"/>
          <w:szCs w:val="20"/>
        </w:rPr>
        <w:t xml:space="preserve"> Prize, including </w:t>
      </w:r>
      <w:r>
        <w:rPr>
          <w:color w:val="000000" w:themeColor="text1"/>
          <w:sz w:val="20"/>
          <w:szCs w:val="20"/>
        </w:rPr>
        <w:t xml:space="preserve">any portion of </w:t>
      </w:r>
      <w:r w:rsidRPr="00B37889">
        <w:rPr>
          <w:color w:val="000000" w:themeColor="text1"/>
          <w:sz w:val="20"/>
          <w:szCs w:val="20"/>
        </w:rPr>
        <w:t xml:space="preserve">the </w:t>
      </w:r>
      <w:r w:rsidR="00213157">
        <w:rPr>
          <w:color w:val="000000" w:themeColor="text1"/>
          <w:sz w:val="20"/>
          <w:szCs w:val="20"/>
        </w:rPr>
        <w:t>Event</w:t>
      </w:r>
      <w:r w:rsidR="00764D15">
        <w:rPr>
          <w:color w:val="000000" w:themeColor="text1"/>
          <w:sz w:val="20"/>
          <w:szCs w:val="20"/>
        </w:rPr>
        <w:t xml:space="preserve"> (if applicable)</w:t>
      </w:r>
      <w:r w:rsidRPr="00B37889">
        <w:rPr>
          <w:color w:val="000000" w:themeColor="text1"/>
          <w:sz w:val="20"/>
          <w:szCs w:val="20"/>
        </w:rPr>
        <w:t>,</w:t>
      </w:r>
      <w:r>
        <w:rPr>
          <w:color w:val="000000" w:themeColor="text1"/>
          <w:sz w:val="20"/>
          <w:szCs w:val="20"/>
        </w:rPr>
        <w:t xml:space="preserve"> is cancelled after such P</w:t>
      </w:r>
      <w:r w:rsidRPr="00B37889">
        <w:rPr>
          <w:color w:val="000000" w:themeColor="text1"/>
          <w:sz w:val="20"/>
          <w:szCs w:val="20"/>
        </w:rPr>
        <w:t xml:space="preserve">rize is awarded, Sponsor shall not be responsible for awarding </w:t>
      </w:r>
      <w:r>
        <w:rPr>
          <w:color w:val="000000" w:themeColor="text1"/>
          <w:sz w:val="20"/>
          <w:szCs w:val="20"/>
        </w:rPr>
        <w:t>such</w:t>
      </w:r>
      <w:r w:rsidRPr="00B37889">
        <w:rPr>
          <w:color w:val="000000" w:themeColor="text1"/>
          <w:sz w:val="20"/>
          <w:szCs w:val="20"/>
        </w:rPr>
        <w:t xml:space="preserve"> Prize. </w:t>
      </w:r>
      <w:r>
        <w:rPr>
          <w:color w:val="000000" w:themeColor="text1"/>
          <w:sz w:val="20"/>
          <w:szCs w:val="20"/>
        </w:rPr>
        <w:t xml:space="preserve"> </w:t>
      </w:r>
      <w:r w:rsidRPr="00B37889">
        <w:rPr>
          <w:color w:val="000000" w:themeColor="text1"/>
          <w:sz w:val="20"/>
          <w:szCs w:val="20"/>
        </w:rPr>
        <w:t>No compensation will be paid in lieu of the cancelled event.</w:t>
      </w:r>
      <w:r>
        <w:rPr>
          <w:color w:val="000000" w:themeColor="text1"/>
          <w:sz w:val="20"/>
          <w:szCs w:val="20"/>
        </w:rPr>
        <w:t xml:space="preserve"> </w:t>
      </w:r>
      <w:r w:rsidRPr="00B37889">
        <w:rPr>
          <w:color w:val="000000" w:themeColor="text1"/>
          <w:sz w:val="20"/>
          <w:szCs w:val="20"/>
        </w:rPr>
        <w:t xml:space="preserve"> </w:t>
      </w:r>
      <w:r>
        <w:rPr>
          <w:color w:val="000000" w:themeColor="text1"/>
          <w:sz w:val="20"/>
          <w:szCs w:val="20"/>
        </w:rPr>
        <w:t>Any</w:t>
      </w:r>
      <w:r w:rsidRPr="00B37889">
        <w:rPr>
          <w:color w:val="000000" w:themeColor="text1"/>
          <w:sz w:val="20"/>
          <w:szCs w:val="20"/>
        </w:rPr>
        <w:t xml:space="preserve"> tickets</w:t>
      </w:r>
      <w:r>
        <w:rPr>
          <w:color w:val="000000" w:themeColor="text1"/>
          <w:sz w:val="20"/>
          <w:szCs w:val="20"/>
        </w:rPr>
        <w:t>, wristbands, and/or passes</w:t>
      </w:r>
      <w:r w:rsidRPr="00B37889">
        <w:rPr>
          <w:color w:val="000000" w:themeColor="text1"/>
          <w:sz w:val="20"/>
          <w:szCs w:val="20"/>
        </w:rPr>
        <w:t xml:space="preserve"> to the</w:t>
      </w:r>
      <w:r w:rsidR="00764D15">
        <w:rPr>
          <w:color w:val="000000" w:themeColor="text1"/>
          <w:sz w:val="20"/>
          <w:szCs w:val="20"/>
        </w:rPr>
        <w:t xml:space="preserve"> applicable</w:t>
      </w:r>
      <w:r w:rsidRPr="00B37889">
        <w:rPr>
          <w:color w:val="000000" w:themeColor="text1"/>
          <w:sz w:val="20"/>
          <w:szCs w:val="20"/>
        </w:rPr>
        <w:t xml:space="preserve"> event</w:t>
      </w:r>
      <w:r w:rsidR="00764D15">
        <w:rPr>
          <w:color w:val="000000" w:themeColor="text1"/>
          <w:sz w:val="20"/>
          <w:szCs w:val="20"/>
        </w:rPr>
        <w:t>(</w:t>
      </w:r>
      <w:r>
        <w:rPr>
          <w:color w:val="000000" w:themeColor="text1"/>
          <w:sz w:val="20"/>
          <w:szCs w:val="20"/>
        </w:rPr>
        <w:t>s</w:t>
      </w:r>
      <w:r w:rsidR="00764D15">
        <w:rPr>
          <w:color w:val="000000" w:themeColor="text1"/>
          <w:sz w:val="20"/>
          <w:szCs w:val="20"/>
        </w:rPr>
        <w:t>)</w:t>
      </w:r>
      <w:r>
        <w:rPr>
          <w:color w:val="000000" w:themeColor="text1"/>
          <w:sz w:val="20"/>
          <w:szCs w:val="20"/>
        </w:rPr>
        <w:t xml:space="preserve"> </w:t>
      </w:r>
      <w:r w:rsidRPr="00B37889">
        <w:rPr>
          <w:color w:val="000000" w:themeColor="text1"/>
          <w:sz w:val="20"/>
          <w:szCs w:val="20"/>
        </w:rPr>
        <w:t>are subject in all respect</w:t>
      </w:r>
      <w:r w:rsidR="005A6355">
        <w:rPr>
          <w:color w:val="000000" w:themeColor="text1"/>
          <w:sz w:val="20"/>
          <w:szCs w:val="20"/>
        </w:rPr>
        <w:t>s</w:t>
      </w:r>
      <w:r w:rsidRPr="00B37889">
        <w:rPr>
          <w:color w:val="000000" w:themeColor="text1"/>
          <w:sz w:val="20"/>
          <w:szCs w:val="20"/>
        </w:rPr>
        <w:t xml:space="preserve"> to the terms and conditions set forth on the tickets</w:t>
      </w:r>
      <w:r>
        <w:rPr>
          <w:color w:val="000000" w:themeColor="text1"/>
          <w:sz w:val="20"/>
          <w:szCs w:val="20"/>
        </w:rPr>
        <w:t>, wristbands and/or passes</w:t>
      </w:r>
      <w:r w:rsidRPr="00B37889">
        <w:rPr>
          <w:color w:val="000000" w:themeColor="text1"/>
          <w:sz w:val="20"/>
          <w:szCs w:val="20"/>
        </w:rPr>
        <w:t xml:space="preserve"> and any requirements of the facility</w:t>
      </w:r>
      <w:r>
        <w:rPr>
          <w:color w:val="000000" w:themeColor="text1"/>
          <w:sz w:val="20"/>
          <w:szCs w:val="20"/>
        </w:rPr>
        <w:t>/facilities</w:t>
      </w:r>
      <w:r w:rsidRPr="00B37889">
        <w:rPr>
          <w:color w:val="000000" w:themeColor="text1"/>
          <w:sz w:val="20"/>
          <w:szCs w:val="20"/>
        </w:rPr>
        <w:t xml:space="preserve"> hosting the event</w:t>
      </w:r>
      <w:r w:rsidR="00764D15">
        <w:rPr>
          <w:color w:val="000000" w:themeColor="text1"/>
          <w:sz w:val="20"/>
          <w:szCs w:val="20"/>
        </w:rPr>
        <w:t>(s)</w:t>
      </w:r>
      <w:r w:rsidRPr="00B37889">
        <w:rPr>
          <w:color w:val="000000" w:themeColor="text1"/>
          <w:sz w:val="20"/>
          <w:szCs w:val="20"/>
        </w:rPr>
        <w:t>. Seat locations (if applicable) will be determined by Sponsor. The Winner</w:t>
      </w:r>
      <w:r>
        <w:rPr>
          <w:color w:val="000000" w:themeColor="text1"/>
          <w:sz w:val="20"/>
          <w:szCs w:val="20"/>
        </w:rPr>
        <w:t>s are</w:t>
      </w:r>
      <w:r w:rsidRPr="00B37889">
        <w:rPr>
          <w:color w:val="000000" w:themeColor="text1"/>
          <w:sz w:val="20"/>
          <w:szCs w:val="20"/>
        </w:rPr>
        <w:t xml:space="preserve"> strictly prohibited from selling, auctioning, trading or otherwise transferring </w:t>
      </w:r>
      <w:r>
        <w:rPr>
          <w:color w:val="000000" w:themeColor="text1"/>
          <w:sz w:val="20"/>
          <w:szCs w:val="20"/>
        </w:rPr>
        <w:t>any</w:t>
      </w:r>
      <w:r w:rsidRPr="00B37889">
        <w:rPr>
          <w:color w:val="000000" w:themeColor="text1"/>
          <w:sz w:val="20"/>
          <w:szCs w:val="20"/>
        </w:rPr>
        <w:t xml:space="preserve"> tickets</w:t>
      </w:r>
      <w:r>
        <w:rPr>
          <w:color w:val="000000" w:themeColor="text1"/>
          <w:sz w:val="20"/>
          <w:szCs w:val="20"/>
        </w:rPr>
        <w:t>, wristbands and/or passes to any such event, if any,</w:t>
      </w:r>
      <w:r w:rsidRPr="00B37889">
        <w:rPr>
          <w:color w:val="000000" w:themeColor="text1"/>
          <w:sz w:val="20"/>
          <w:szCs w:val="20"/>
        </w:rPr>
        <w:t xml:space="preserve"> unless Sponsor consents in writing. </w:t>
      </w:r>
      <w:r>
        <w:rPr>
          <w:color w:val="000000" w:themeColor="text1"/>
          <w:sz w:val="20"/>
          <w:szCs w:val="20"/>
        </w:rPr>
        <w:t xml:space="preserve">The </w:t>
      </w:r>
      <w:r w:rsidRPr="00B37889">
        <w:rPr>
          <w:color w:val="000000" w:themeColor="text1"/>
          <w:sz w:val="20"/>
          <w:szCs w:val="20"/>
        </w:rPr>
        <w:t>Prize</w:t>
      </w:r>
      <w:r>
        <w:rPr>
          <w:color w:val="000000" w:themeColor="text1"/>
          <w:sz w:val="20"/>
          <w:szCs w:val="20"/>
        </w:rPr>
        <w:t>s</w:t>
      </w:r>
      <w:r w:rsidRPr="00B37889">
        <w:rPr>
          <w:color w:val="000000" w:themeColor="text1"/>
          <w:sz w:val="20"/>
          <w:szCs w:val="20"/>
        </w:rPr>
        <w:t xml:space="preserve"> </w:t>
      </w:r>
      <w:r>
        <w:rPr>
          <w:color w:val="000000" w:themeColor="text1"/>
          <w:sz w:val="20"/>
          <w:szCs w:val="20"/>
        </w:rPr>
        <w:t>are</w:t>
      </w:r>
      <w:r w:rsidRPr="00B37889">
        <w:rPr>
          <w:color w:val="000000" w:themeColor="text1"/>
          <w:sz w:val="20"/>
          <w:szCs w:val="20"/>
        </w:rPr>
        <w:t xml:space="preserve"> non-transferable, with no cash redemptions, </w:t>
      </w:r>
      <w:proofErr w:type="gramStart"/>
      <w:r w:rsidRPr="00B37889">
        <w:rPr>
          <w:color w:val="000000" w:themeColor="text1"/>
          <w:sz w:val="20"/>
          <w:szCs w:val="20"/>
        </w:rPr>
        <w:t>equivalents</w:t>
      </w:r>
      <w:proofErr w:type="gramEnd"/>
      <w:r w:rsidRPr="00B37889">
        <w:rPr>
          <w:color w:val="000000" w:themeColor="text1"/>
          <w:sz w:val="20"/>
          <w:szCs w:val="20"/>
        </w:rPr>
        <w:t xml:space="preserve"> or substitutions except at Sponsor’s sole and absolute discretion. </w:t>
      </w:r>
      <w:r>
        <w:rPr>
          <w:color w:val="000000" w:themeColor="text1"/>
          <w:sz w:val="20"/>
          <w:szCs w:val="20"/>
        </w:rPr>
        <w:t xml:space="preserve"> </w:t>
      </w:r>
      <w:r w:rsidRPr="00B37889">
        <w:rPr>
          <w:color w:val="000000" w:themeColor="text1"/>
          <w:sz w:val="20"/>
          <w:szCs w:val="20"/>
        </w:rPr>
        <w:t xml:space="preserve">All </w:t>
      </w:r>
      <w:r>
        <w:rPr>
          <w:color w:val="000000" w:themeColor="text1"/>
          <w:sz w:val="20"/>
          <w:szCs w:val="20"/>
        </w:rPr>
        <w:t>P</w:t>
      </w:r>
      <w:r w:rsidRPr="00B37889">
        <w:rPr>
          <w:color w:val="000000" w:themeColor="text1"/>
          <w:sz w:val="20"/>
          <w:szCs w:val="20"/>
        </w:rPr>
        <w:t xml:space="preserve">rize details not specified in these Official Rules will be determined in Sponsor’s sole and absolute discretion. Prize details and availability are subject to change and </w:t>
      </w:r>
      <w:r>
        <w:rPr>
          <w:color w:val="000000" w:themeColor="text1"/>
          <w:sz w:val="20"/>
          <w:szCs w:val="20"/>
        </w:rPr>
        <w:t>P</w:t>
      </w:r>
      <w:r w:rsidRPr="00B37889">
        <w:rPr>
          <w:color w:val="000000" w:themeColor="text1"/>
          <w:sz w:val="20"/>
          <w:szCs w:val="20"/>
        </w:rPr>
        <w:t xml:space="preserve">rize provider’s </w:t>
      </w:r>
      <w:r w:rsidR="005F0BB3">
        <w:rPr>
          <w:color w:val="000000" w:themeColor="text1"/>
          <w:sz w:val="20"/>
          <w:szCs w:val="20"/>
        </w:rPr>
        <w:t xml:space="preserve">and Sponsor’s </w:t>
      </w:r>
      <w:r w:rsidRPr="00B37889">
        <w:rPr>
          <w:color w:val="000000" w:themeColor="text1"/>
          <w:sz w:val="20"/>
          <w:szCs w:val="20"/>
        </w:rPr>
        <w:t xml:space="preserve">rules and restrictions.  In the event </w:t>
      </w:r>
      <w:r>
        <w:rPr>
          <w:color w:val="000000" w:themeColor="text1"/>
          <w:sz w:val="20"/>
          <w:szCs w:val="20"/>
        </w:rPr>
        <w:t>a</w:t>
      </w:r>
      <w:r w:rsidRPr="00B37889">
        <w:rPr>
          <w:color w:val="000000" w:themeColor="text1"/>
          <w:sz w:val="20"/>
          <w:szCs w:val="20"/>
        </w:rPr>
        <w:t xml:space="preserve"> Winner engages in behavior that (as determined by Sponsor or any </w:t>
      </w:r>
      <w:r>
        <w:rPr>
          <w:color w:val="000000" w:themeColor="text1"/>
          <w:sz w:val="20"/>
          <w:szCs w:val="20"/>
        </w:rPr>
        <w:t>P</w:t>
      </w:r>
      <w:r w:rsidRPr="00B37889">
        <w:rPr>
          <w:color w:val="000000" w:themeColor="text1"/>
          <w:sz w:val="20"/>
          <w:szCs w:val="20"/>
        </w:rPr>
        <w:t xml:space="preserve">rize provider in its or their sole and absolute discretion) is obnoxious, inappropriate, threatening, illegal or that is intended to annoy, abuse, threaten or harass any other person, Sponsor reserves the right to terminate and revoke the </w:t>
      </w:r>
      <w:r>
        <w:rPr>
          <w:color w:val="000000" w:themeColor="text1"/>
          <w:sz w:val="20"/>
          <w:szCs w:val="20"/>
        </w:rPr>
        <w:t xml:space="preserve">applicable </w:t>
      </w:r>
      <w:r w:rsidRPr="00B37889">
        <w:rPr>
          <w:color w:val="000000" w:themeColor="text1"/>
          <w:sz w:val="20"/>
          <w:szCs w:val="20"/>
        </w:rPr>
        <w:t>Prize</w:t>
      </w:r>
      <w:r>
        <w:rPr>
          <w:color w:val="000000" w:themeColor="text1"/>
          <w:sz w:val="20"/>
          <w:szCs w:val="20"/>
        </w:rPr>
        <w:t>(s)</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All Prizes are awarded “AS IS” and without warranty of any kind, express or implied (including, without limitation, any implied warranty of merchantability or fitness for a particular purpose). </w:t>
      </w:r>
      <w:r>
        <w:rPr>
          <w:color w:val="000000" w:themeColor="text1"/>
          <w:sz w:val="20"/>
          <w:szCs w:val="20"/>
        </w:rPr>
        <w:t xml:space="preserve"> The </w:t>
      </w:r>
      <w:r w:rsidRPr="00B37889">
        <w:rPr>
          <w:color w:val="000000" w:themeColor="text1"/>
          <w:sz w:val="20"/>
          <w:szCs w:val="20"/>
        </w:rPr>
        <w:t>Winner</w:t>
      </w:r>
      <w:r>
        <w:rPr>
          <w:color w:val="000000" w:themeColor="text1"/>
          <w:sz w:val="20"/>
          <w:szCs w:val="20"/>
        </w:rPr>
        <w:t>s</w:t>
      </w:r>
      <w:r w:rsidRPr="00B37889">
        <w:rPr>
          <w:color w:val="000000" w:themeColor="text1"/>
          <w:sz w:val="20"/>
          <w:szCs w:val="20"/>
        </w:rPr>
        <w:t xml:space="preserve"> will be solely responsible for all federal, state and/or local taxes, and for any other fees or costs associated with the </w:t>
      </w:r>
      <w:r>
        <w:rPr>
          <w:color w:val="000000" w:themeColor="text1"/>
          <w:sz w:val="20"/>
          <w:szCs w:val="20"/>
        </w:rPr>
        <w:t>P</w:t>
      </w:r>
      <w:r w:rsidRPr="00B37889">
        <w:rPr>
          <w:color w:val="000000" w:themeColor="text1"/>
          <w:sz w:val="20"/>
          <w:szCs w:val="20"/>
        </w:rPr>
        <w:t xml:space="preserve">rizes they receive (including without limitation all costs necessary to claim the </w:t>
      </w:r>
      <w:r>
        <w:rPr>
          <w:color w:val="000000" w:themeColor="text1"/>
          <w:sz w:val="20"/>
          <w:szCs w:val="20"/>
        </w:rPr>
        <w:t xml:space="preserve">applicable </w:t>
      </w:r>
      <w:r w:rsidRPr="00B37889">
        <w:rPr>
          <w:color w:val="000000" w:themeColor="text1"/>
          <w:sz w:val="20"/>
          <w:szCs w:val="20"/>
        </w:rPr>
        <w:t>Prize</w:t>
      </w:r>
      <w:r w:rsidR="00764D15">
        <w:rPr>
          <w:color w:val="000000" w:themeColor="text1"/>
          <w:sz w:val="20"/>
          <w:szCs w:val="20"/>
        </w:rPr>
        <w:t>(s),</w:t>
      </w:r>
      <w:r w:rsidRPr="00B37889">
        <w:rPr>
          <w:color w:val="000000" w:themeColor="text1"/>
          <w:sz w:val="20"/>
          <w:szCs w:val="20"/>
        </w:rPr>
        <w:t xml:space="preserve"> including travel</w:t>
      </w:r>
      <w:r>
        <w:rPr>
          <w:color w:val="000000" w:themeColor="text1"/>
          <w:sz w:val="20"/>
          <w:szCs w:val="20"/>
        </w:rPr>
        <w:t>, if any</w:t>
      </w:r>
      <w:r w:rsidRPr="00B37889">
        <w:rPr>
          <w:color w:val="000000" w:themeColor="text1"/>
          <w:sz w:val="20"/>
          <w:szCs w:val="20"/>
        </w:rPr>
        <w:t xml:space="preserve">), regardless of whether </w:t>
      </w:r>
      <w:r w:rsidR="00764D15">
        <w:rPr>
          <w:color w:val="000000" w:themeColor="text1"/>
          <w:sz w:val="20"/>
          <w:szCs w:val="20"/>
        </w:rPr>
        <w:t>they</w:t>
      </w:r>
      <w:r w:rsidRPr="00B37889">
        <w:rPr>
          <w:color w:val="000000" w:themeColor="text1"/>
          <w:sz w:val="20"/>
          <w:szCs w:val="20"/>
        </w:rPr>
        <w:t xml:space="preserve">, in whole or in part, </w:t>
      </w:r>
      <w:r w:rsidR="00764D15">
        <w:rPr>
          <w:color w:val="000000" w:themeColor="text1"/>
          <w:sz w:val="20"/>
          <w:szCs w:val="20"/>
        </w:rPr>
        <w:t>are</w:t>
      </w:r>
      <w:r w:rsidRPr="00B37889">
        <w:rPr>
          <w:color w:val="000000" w:themeColor="text1"/>
          <w:sz w:val="20"/>
          <w:szCs w:val="20"/>
        </w:rPr>
        <w:t xml:space="preserve"> used. </w:t>
      </w:r>
    </w:p>
    <w:p w14:paraId="5EB0D2B6"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40908994" w14:textId="4A54D2EB"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11. </w:t>
      </w:r>
      <w:r w:rsidRPr="00B37889">
        <w:rPr>
          <w:color w:val="000000" w:themeColor="text1"/>
          <w:sz w:val="20"/>
          <w:szCs w:val="20"/>
          <w:u w:val="single"/>
        </w:rPr>
        <w:t>General Conditions</w:t>
      </w:r>
      <w:r w:rsidRPr="00B37889">
        <w:rPr>
          <w:color w:val="000000" w:themeColor="text1"/>
          <w:sz w:val="20"/>
          <w:szCs w:val="20"/>
        </w:rPr>
        <w:t xml:space="preserve">. </w:t>
      </w:r>
      <w:r>
        <w:rPr>
          <w:color w:val="000000" w:themeColor="text1"/>
          <w:sz w:val="20"/>
          <w:szCs w:val="20"/>
        </w:rPr>
        <w:t xml:space="preserve"> </w:t>
      </w:r>
      <w:r w:rsidRPr="00853184">
        <w:rPr>
          <w:b/>
          <w:bCs/>
          <w:color w:val="000000" w:themeColor="text1"/>
          <w:sz w:val="20"/>
          <w:szCs w:val="20"/>
        </w:rPr>
        <w:t xml:space="preserve">By participating in the Contest, </w:t>
      </w:r>
      <w:proofErr w:type="gramStart"/>
      <w:r w:rsidRPr="00853184">
        <w:rPr>
          <w:b/>
          <w:bCs/>
          <w:color w:val="000000" w:themeColor="text1"/>
          <w:sz w:val="20"/>
          <w:szCs w:val="20"/>
        </w:rPr>
        <w:t>Entrants</w:t>
      </w:r>
      <w:proofErr w:type="gramEnd"/>
      <w:r w:rsidRPr="00853184">
        <w:rPr>
          <w:b/>
          <w:bCs/>
          <w:color w:val="000000" w:themeColor="text1"/>
          <w:sz w:val="20"/>
          <w:szCs w:val="20"/>
        </w:rPr>
        <w:t xml:space="preserve"> and their guests (if applicable) agree to be bound by decisions of Sponsor and its personnel.</w:t>
      </w:r>
      <w:r w:rsidRPr="00B37889">
        <w:rPr>
          <w:color w:val="000000" w:themeColor="text1"/>
          <w:sz w:val="20"/>
          <w:szCs w:val="20"/>
        </w:rPr>
        <w:t xml:space="preserve">  Released Parties (as defined below) are not responsible for lost, late, incomplete, inaccurate, stolen, misdirected, undelivered, delayed, garbled or damaged </w:t>
      </w:r>
      <w:r>
        <w:rPr>
          <w:color w:val="000000" w:themeColor="text1"/>
          <w:sz w:val="20"/>
          <w:szCs w:val="20"/>
        </w:rPr>
        <w:t>Contest Submissions</w:t>
      </w:r>
      <w:r w:rsidRPr="00B37889">
        <w:rPr>
          <w:color w:val="000000" w:themeColor="text1"/>
          <w:sz w:val="20"/>
          <w:szCs w:val="20"/>
        </w:rPr>
        <w:t xml:space="preserve">; or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Contest, including, without limitation, errors or difficulties which may occur in connection with the administration of the Contest, the processing of </w:t>
      </w:r>
      <w:r>
        <w:rPr>
          <w:color w:val="000000" w:themeColor="text1"/>
          <w:sz w:val="20"/>
          <w:szCs w:val="20"/>
        </w:rPr>
        <w:t>Contest Submissions</w:t>
      </w:r>
      <w:r w:rsidRPr="00B37889">
        <w:rPr>
          <w:color w:val="000000" w:themeColor="text1"/>
          <w:sz w:val="20"/>
          <w:szCs w:val="20"/>
        </w:rPr>
        <w:t xml:space="preserve">, the announcement of the </w:t>
      </w:r>
      <w:r>
        <w:rPr>
          <w:color w:val="000000" w:themeColor="text1"/>
          <w:sz w:val="20"/>
          <w:szCs w:val="20"/>
        </w:rPr>
        <w:t>P</w:t>
      </w:r>
      <w:r w:rsidRPr="00B37889">
        <w:rPr>
          <w:color w:val="000000" w:themeColor="text1"/>
          <w:sz w:val="20"/>
          <w:szCs w:val="20"/>
        </w:rPr>
        <w:t xml:space="preserve">rizes or in any Contest-related materials. </w:t>
      </w:r>
      <w:r>
        <w:rPr>
          <w:color w:val="000000" w:themeColor="text1"/>
          <w:sz w:val="20"/>
          <w:szCs w:val="20"/>
        </w:rPr>
        <w:t xml:space="preserve"> </w:t>
      </w:r>
      <w:r w:rsidRPr="00B37889">
        <w:rPr>
          <w:color w:val="000000" w:themeColor="text1"/>
          <w:sz w:val="20"/>
          <w:szCs w:val="20"/>
        </w:rPr>
        <w:t>Released Parties are also not responsible for any incorrect or inaccurate information, whether caused by Contest Website</w:t>
      </w:r>
      <w:r w:rsidR="000D7D26">
        <w:rPr>
          <w:color w:val="000000" w:themeColor="text1"/>
          <w:sz w:val="20"/>
          <w:szCs w:val="20"/>
        </w:rPr>
        <w:t xml:space="preserve">, </w:t>
      </w:r>
      <w:r w:rsidRPr="00B37889">
        <w:rPr>
          <w:color w:val="000000" w:themeColor="text1"/>
          <w:sz w:val="20"/>
          <w:szCs w:val="20"/>
        </w:rPr>
        <w:t xml:space="preserve">users, tampering, hacking, or by any equipment or programming associated with or utilized in the Contest. </w:t>
      </w:r>
      <w:r>
        <w:rPr>
          <w:color w:val="000000" w:themeColor="text1"/>
          <w:sz w:val="20"/>
          <w:szCs w:val="20"/>
        </w:rPr>
        <w:t xml:space="preserve"> </w:t>
      </w:r>
      <w:r w:rsidRPr="00B37889">
        <w:rPr>
          <w:color w:val="000000" w:themeColor="text1"/>
          <w:sz w:val="20"/>
          <w:szCs w:val="20"/>
        </w:rPr>
        <w:t xml:space="preserve">Released Parties are not responsible for injury or damage to </w:t>
      </w:r>
      <w:r w:rsidR="00B152C6">
        <w:rPr>
          <w:color w:val="000000" w:themeColor="text1"/>
          <w:sz w:val="20"/>
          <w:szCs w:val="20"/>
        </w:rPr>
        <w:t xml:space="preserve">Entrants’, </w:t>
      </w:r>
      <w:r w:rsidRPr="00B37889">
        <w:rPr>
          <w:color w:val="000000" w:themeColor="text1"/>
          <w:sz w:val="20"/>
          <w:szCs w:val="20"/>
        </w:rPr>
        <w:t>participants</w:t>
      </w:r>
      <w:r>
        <w:rPr>
          <w:color w:val="000000" w:themeColor="text1"/>
          <w:sz w:val="20"/>
          <w:szCs w:val="20"/>
        </w:rPr>
        <w:t>’</w:t>
      </w:r>
      <w:r w:rsidRPr="00B37889">
        <w:rPr>
          <w:color w:val="000000" w:themeColor="text1"/>
          <w:sz w:val="20"/>
          <w:szCs w:val="20"/>
        </w:rPr>
        <w:t xml:space="preserve"> or to any other person's computer related to or resulting from participating in this Contest or downloading materials from or use of the Contest Website. </w:t>
      </w:r>
      <w:r>
        <w:rPr>
          <w:color w:val="000000" w:themeColor="text1"/>
          <w:sz w:val="20"/>
          <w:szCs w:val="20"/>
        </w:rPr>
        <w:t xml:space="preserve"> </w:t>
      </w:r>
      <w:r w:rsidRPr="00B37889">
        <w:rPr>
          <w:color w:val="000000" w:themeColor="text1"/>
          <w:sz w:val="20"/>
          <w:szCs w:val="20"/>
        </w:rPr>
        <w:t xml:space="preserve">Persons who tamper with or abuse any aspect of the Contest or Contest Website or who are in violation of these Official Rules, as solely determined by Sponsor, will </w:t>
      </w:r>
      <w:r w:rsidR="008F7CC1">
        <w:rPr>
          <w:color w:val="000000" w:themeColor="text1"/>
          <w:sz w:val="20"/>
          <w:szCs w:val="20"/>
        </w:rPr>
        <w:t xml:space="preserve">at Sponsor’s sole discretion </w:t>
      </w:r>
      <w:r w:rsidRPr="00B37889">
        <w:rPr>
          <w:color w:val="000000" w:themeColor="text1"/>
          <w:sz w:val="20"/>
          <w:szCs w:val="20"/>
        </w:rPr>
        <w:t xml:space="preserve">be disqualified and all associated </w:t>
      </w:r>
      <w:r>
        <w:rPr>
          <w:color w:val="000000" w:themeColor="text1"/>
          <w:sz w:val="20"/>
          <w:szCs w:val="20"/>
        </w:rPr>
        <w:t>Contest Submissions</w:t>
      </w:r>
      <w:r w:rsidRPr="00B37889">
        <w:rPr>
          <w:color w:val="000000" w:themeColor="text1"/>
          <w:sz w:val="20"/>
          <w:szCs w:val="20"/>
        </w:rPr>
        <w:t xml:space="preserve"> will be void. </w:t>
      </w:r>
      <w:r>
        <w:rPr>
          <w:color w:val="000000" w:themeColor="text1"/>
          <w:sz w:val="20"/>
          <w:szCs w:val="20"/>
        </w:rPr>
        <w:t xml:space="preserve"> </w:t>
      </w:r>
      <w:r w:rsidRPr="00B37889">
        <w:rPr>
          <w:color w:val="000000" w:themeColor="text1"/>
          <w:sz w:val="20"/>
          <w:szCs w:val="20"/>
        </w:rPr>
        <w:t xml:space="preserve">Should any portion of the Contest be, in Sponsor’s sole opinion, compromised by virus, worms, bugs, non-authorized human intervention or other causes which, in the sole opinion of the Sponsor, corrupt or impair the administration, security, fairness or proper play, or submission of </w:t>
      </w:r>
      <w:r>
        <w:rPr>
          <w:color w:val="000000" w:themeColor="text1"/>
          <w:sz w:val="20"/>
          <w:szCs w:val="20"/>
        </w:rPr>
        <w:t>Contest Submissions</w:t>
      </w:r>
      <w:r w:rsidRPr="00B37889">
        <w:rPr>
          <w:color w:val="000000" w:themeColor="text1"/>
          <w:sz w:val="20"/>
          <w:szCs w:val="20"/>
        </w:rPr>
        <w:t>, or should the Contest be unable to run as planned for any other reason, Sponsor reserves the right, in its sole discretion to suspend, modify or terminate the Contest and, if terminated, at its discretion, select the Potential Winner</w:t>
      </w:r>
      <w:r>
        <w:rPr>
          <w:color w:val="000000" w:themeColor="text1"/>
          <w:sz w:val="20"/>
          <w:szCs w:val="20"/>
        </w:rPr>
        <w:t>s</w:t>
      </w:r>
      <w:r w:rsidRPr="00B37889">
        <w:rPr>
          <w:color w:val="000000" w:themeColor="text1"/>
          <w:sz w:val="20"/>
          <w:szCs w:val="20"/>
        </w:rPr>
        <w:t xml:space="preserve"> from all eligible, non-suspect </w:t>
      </w:r>
      <w:r>
        <w:rPr>
          <w:color w:val="000000" w:themeColor="text1"/>
          <w:sz w:val="20"/>
          <w:szCs w:val="20"/>
        </w:rPr>
        <w:t>Contest Submissions</w:t>
      </w:r>
      <w:r w:rsidRPr="00B37889">
        <w:rPr>
          <w:color w:val="000000" w:themeColor="text1"/>
          <w:sz w:val="20"/>
          <w:szCs w:val="20"/>
        </w:rPr>
        <w:t xml:space="preserve"> received prior to the action taken or as otherwise deemed fair and appropriate by Sponsor. </w:t>
      </w:r>
      <w:r>
        <w:rPr>
          <w:color w:val="000000" w:themeColor="text1"/>
          <w:sz w:val="20"/>
          <w:szCs w:val="20"/>
        </w:rPr>
        <w:t xml:space="preserve"> </w:t>
      </w:r>
      <w:r w:rsidRPr="00B37889">
        <w:rPr>
          <w:color w:val="000000" w:themeColor="text1"/>
          <w:sz w:val="20"/>
          <w:szCs w:val="20"/>
        </w:rPr>
        <w:t xml:space="preserve">CAUTION: ANY ATTEMPT TO DAMAGE THE CONTEST WEBSITE OR UNDERMINE THE LEGITIMATE OPERATION OF THE CONTEST IS A VIOLATION OF CRIMINAL AND CIVIL LAWS AND SHOULD SUCH AN ATTEMPT BE </w:t>
      </w:r>
      <w:proofErr w:type="gramStart"/>
      <w:r w:rsidRPr="00B37889">
        <w:rPr>
          <w:color w:val="000000" w:themeColor="text1"/>
          <w:sz w:val="20"/>
          <w:szCs w:val="20"/>
        </w:rPr>
        <w:t>MADE,</w:t>
      </w:r>
      <w:proofErr w:type="gramEnd"/>
      <w:r w:rsidR="005C1876">
        <w:rPr>
          <w:color w:val="000000" w:themeColor="text1"/>
          <w:sz w:val="20"/>
          <w:szCs w:val="20"/>
        </w:rPr>
        <w:t xml:space="preserve"> </w:t>
      </w:r>
      <w:r w:rsidRPr="00B37889">
        <w:rPr>
          <w:color w:val="000000" w:themeColor="text1"/>
          <w:sz w:val="20"/>
          <w:szCs w:val="20"/>
        </w:rPr>
        <w:t xml:space="preserve">SPONSOR WILL DISQUALIFY ANY SUCH INDIVIDUAL AND RESERVES THE RIGHT TO SEEK DAMAGES (INCLUDING ATTORNEYS’ FEES) AND OTHER REMEDIES FROM ANY SUCH INDIVIDUAL TO THE FULLEST EXTENT PERMITTED BY LAW. </w:t>
      </w:r>
    </w:p>
    <w:p w14:paraId="03FAB71B"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444F2D19" w14:textId="72D176FD" w:rsidR="00F3712B"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12. </w:t>
      </w:r>
      <w:r w:rsidRPr="00B37889">
        <w:rPr>
          <w:color w:val="000000" w:themeColor="text1"/>
          <w:sz w:val="20"/>
          <w:szCs w:val="20"/>
          <w:u w:val="single"/>
        </w:rPr>
        <w:t>Release</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By participating in the Contest, Entrants agree to release, discharge and hold harmless Sponsor, </w:t>
      </w:r>
      <w:r w:rsidR="004A3085">
        <w:rPr>
          <w:color w:val="000000" w:themeColor="text1"/>
          <w:sz w:val="20"/>
          <w:szCs w:val="20"/>
        </w:rPr>
        <w:t xml:space="preserve">The Bowery Presents, LLC, </w:t>
      </w:r>
      <w:r>
        <w:rPr>
          <w:color w:val="000000" w:themeColor="text1"/>
          <w:sz w:val="20"/>
          <w:szCs w:val="20"/>
        </w:rPr>
        <w:t xml:space="preserve">AEG Presents LLC, </w:t>
      </w:r>
      <w:r w:rsidR="004A3085">
        <w:rPr>
          <w:color w:val="000000" w:themeColor="text1"/>
          <w:sz w:val="20"/>
          <w:szCs w:val="20"/>
        </w:rPr>
        <w:t>Village Halloween Parade Inc., d/b/a Hudson Valley Community Productions (Sinterklaas)</w:t>
      </w:r>
      <w:r w:rsidR="00C91C6D">
        <w:rPr>
          <w:color w:val="000000" w:themeColor="text1"/>
          <w:sz w:val="20"/>
          <w:szCs w:val="20"/>
        </w:rPr>
        <w:t xml:space="preserve">, Anschutz Entertainment Group Inc., </w:t>
      </w:r>
      <w:proofErr w:type="spellStart"/>
      <w:r w:rsidR="004A3085">
        <w:rPr>
          <w:color w:val="000000" w:themeColor="text1"/>
          <w:sz w:val="20"/>
          <w:szCs w:val="20"/>
        </w:rPr>
        <w:t>Onexim</w:t>
      </w:r>
      <w:proofErr w:type="spellEnd"/>
      <w:r w:rsidR="004A3085">
        <w:rPr>
          <w:color w:val="000000" w:themeColor="text1"/>
          <w:sz w:val="20"/>
          <w:szCs w:val="20"/>
        </w:rPr>
        <w:t xml:space="preserve"> Sports and Entertainment Holdings, Inc.</w:t>
      </w:r>
      <w:r w:rsidR="00C91C6D">
        <w:rPr>
          <w:color w:val="000000" w:themeColor="text1"/>
          <w:sz w:val="20"/>
          <w:szCs w:val="20"/>
        </w:rPr>
        <w:t xml:space="preserve">, the </w:t>
      </w:r>
      <w:r w:rsidR="00213157">
        <w:rPr>
          <w:color w:val="000000" w:themeColor="text1"/>
          <w:sz w:val="20"/>
          <w:szCs w:val="20"/>
        </w:rPr>
        <w:t>Event</w:t>
      </w:r>
      <w:r w:rsidR="00C91C6D">
        <w:rPr>
          <w:color w:val="000000" w:themeColor="text1"/>
          <w:sz w:val="20"/>
          <w:szCs w:val="20"/>
        </w:rPr>
        <w:t xml:space="preserve"> </w:t>
      </w:r>
      <w:r w:rsidR="00527395">
        <w:rPr>
          <w:color w:val="000000" w:themeColor="text1"/>
          <w:sz w:val="20"/>
          <w:szCs w:val="20"/>
        </w:rPr>
        <w:t>v</w:t>
      </w:r>
      <w:r w:rsidR="00C91C6D">
        <w:rPr>
          <w:color w:val="000000" w:themeColor="text1"/>
          <w:sz w:val="20"/>
          <w:szCs w:val="20"/>
        </w:rPr>
        <w:t xml:space="preserve">enue, </w:t>
      </w:r>
      <w:r w:rsidRPr="00B37889">
        <w:rPr>
          <w:color w:val="000000" w:themeColor="text1"/>
          <w:sz w:val="20"/>
          <w:szCs w:val="20"/>
        </w:rPr>
        <w:t xml:space="preserve">any artist participating in the </w:t>
      </w:r>
      <w:r w:rsidR="00213157">
        <w:rPr>
          <w:color w:val="000000" w:themeColor="text1"/>
          <w:sz w:val="20"/>
          <w:szCs w:val="20"/>
        </w:rPr>
        <w:t>Event</w:t>
      </w:r>
      <w:r w:rsidRPr="00B37889">
        <w:rPr>
          <w:color w:val="000000" w:themeColor="text1"/>
          <w:sz w:val="20"/>
          <w:szCs w:val="20"/>
        </w:rPr>
        <w:t xml:space="preserve"> and, as applicable, each of their respective parents, subsidiaries, affiliates, agents, distributors, licensors, licensees, </w:t>
      </w:r>
      <w:r>
        <w:rPr>
          <w:color w:val="000000" w:themeColor="text1"/>
          <w:sz w:val="20"/>
          <w:szCs w:val="20"/>
        </w:rPr>
        <w:t xml:space="preserve">landlords, </w:t>
      </w:r>
      <w:r w:rsidRPr="00B37889">
        <w:rPr>
          <w:color w:val="000000" w:themeColor="text1"/>
          <w:sz w:val="20"/>
          <w:szCs w:val="20"/>
        </w:rPr>
        <w:t>representatives, attorneys, and advertising and promotion agencies, and each of their respective directors, officers, employees, agents, successors and assigns (“Released Parties”)</w:t>
      </w:r>
      <w:r>
        <w:rPr>
          <w:color w:val="000000" w:themeColor="text1"/>
          <w:sz w:val="20"/>
          <w:szCs w:val="20"/>
        </w:rPr>
        <w:t>,</w:t>
      </w:r>
      <w:r w:rsidRPr="00B37889">
        <w:rPr>
          <w:color w:val="000000" w:themeColor="text1"/>
          <w:sz w:val="20"/>
          <w:szCs w:val="20"/>
        </w:rPr>
        <w:t xml:space="preserve"> from and against and any and all claims, liability, costs, losses, damages or injuries of any kind arising out of or related to Entrants’ participation in the Contest and/or related to any </w:t>
      </w:r>
      <w:r>
        <w:rPr>
          <w:color w:val="000000" w:themeColor="text1"/>
          <w:sz w:val="20"/>
          <w:szCs w:val="20"/>
        </w:rPr>
        <w:t>P</w:t>
      </w:r>
      <w:r w:rsidRPr="00B37889">
        <w:rPr>
          <w:color w:val="000000" w:themeColor="text1"/>
          <w:sz w:val="20"/>
          <w:szCs w:val="20"/>
        </w:rPr>
        <w:t xml:space="preserve">rize (including, without limitation, losses, damages or injuries (up to and including death) </w:t>
      </w:r>
      <w:r>
        <w:rPr>
          <w:color w:val="000000" w:themeColor="text1"/>
          <w:sz w:val="20"/>
          <w:szCs w:val="20"/>
        </w:rPr>
        <w:t xml:space="preserve">to Entrants’ </w:t>
      </w:r>
      <w:r w:rsidRPr="00B37889">
        <w:rPr>
          <w:color w:val="000000" w:themeColor="text1"/>
          <w:sz w:val="20"/>
          <w:szCs w:val="20"/>
        </w:rPr>
        <w:t>or any other person’s equipment or other property, or to their persons, related to participation in the Contest</w:t>
      </w:r>
      <w:r>
        <w:rPr>
          <w:color w:val="000000" w:themeColor="text1"/>
          <w:sz w:val="20"/>
          <w:szCs w:val="20"/>
        </w:rPr>
        <w:t>,</w:t>
      </w:r>
      <w:r w:rsidRPr="00B37889">
        <w:rPr>
          <w:color w:val="000000" w:themeColor="text1"/>
          <w:sz w:val="20"/>
          <w:szCs w:val="20"/>
        </w:rPr>
        <w:t xml:space="preserve"> or arising out of any violation of rights </w:t>
      </w:r>
      <w:r>
        <w:rPr>
          <w:color w:val="000000" w:themeColor="text1"/>
          <w:sz w:val="20"/>
          <w:szCs w:val="20"/>
        </w:rPr>
        <w:t xml:space="preserve">of third parties (including, without limitation, claims related to violation of publicity rights, privacy rights, intellectual property rights, and </w:t>
      </w:r>
      <w:r w:rsidRPr="00B37889">
        <w:rPr>
          <w:color w:val="000000" w:themeColor="text1"/>
          <w:sz w:val="20"/>
          <w:szCs w:val="20"/>
        </w:rPr>
        <w:t>claims of defamation or portrayal in a false light</w:t>
      </w:r>
      <w:r>
        <w:rPr>
          <w:color w:val="000000" w:themeColor="text1"/>
          <w:sz w:val="20"/>
          <w:szCs w:val="20"/>
        </w:rPr>
        <w:t>),</w:t>
      </w:r>
      <w:r w:rsidRPr="00B37889">
        <w:rPr>
          <w:color w:val="000000" w:themeColor="text1"/>
          <w:sz w:val="20"/>
          <w:szCs w:val="20"/>
        </w:rPr>
        <w:t xml:space="preserve"> or from any typographical, human or other error in the printing, offering, selection, operation or announcement of any Contest activity and/or </w:t>
      </w:r>
      <w:r>
        <w:rPr>
          <w:color w:val="000000" w:themeColor="text1"/>
          <w:sz w:val="20"/>
          <w:szCs w:val="20"/>
        </w:rPr>
        <w:t>P</w:t>
      </w:r>
      <w:r w:rsidRPr="00B37889">
        <w:rPr>
          <w:color w:val="000000" w:themeColor="text1"/>
          <w:sz w:val="20"/>
          <w:szCs w:val="20"/>
        </w:rPr>
        <w:t xml:space="preserve">rize). </w:t>
      </w:r>
      <w:r>
        <w:rPr>
          <w:color w:val="000000" w:themeColor="text1"/>
          <w:sz w:val="20"/>
          <w:szCs w:val="20"/>
        </w:rPr>
        <w:t xml:space="preserve"> </w:t>
      </w:r>
      <w:r w:rsidRPr="00B37889">
        <w:rPr>
          <w:color w:val="000000" w:themeColor="text1"/>
          <w:sz w:val="20"/>
          <w:szCs w:val="20"/>
        </w:rPr>
        <w:t>Without limiting the generality of the foregoing Entrants agree that Released Parties: (A) have neither made</w:t>
      </w:r>
      <w:r w:rsidR="008105D6">
        <w:rPr>
          <w:color w:val="000000" w:themeColor="text1"/>
          <w:sz w:val="20"/>
          <w:szCs w:val="20"/>
        </w:rPr>
        <w:t>,</w:t>
      </w:r>
      <w:r w:rsidRPr="00B37889">
        <w:rPr>
          <w:color w:val="000000" w:themeColor="text1"/>
          <w:sz w:val="20"/>
          <w:szCs w:val="20"/>
        </w:rPr>
        <w:t xml:space="preserve"> nor will be in any manner responsible or liable for</w:t>
      </w:r>
      <w:r w:rsidR="008105D6">
        <w:rPr>
          <w:color w:val="000000" w:themeColor="text1"/>
          <w:sz w:val="20"/>
          <w:szCs w:val="20"/>
        </w:rPr>
        <w:t>,</w:t>
      </w:r>
      <w:r w:rsidRPr="00B37889">
        <w:rPr>
          <w:color w:val="000000" w:themeColor="text1"/>
          <w:sz w:val="20"/>
          <w:szCs w:val="20"/>
        </w:rPr>
        <w:t xml:space="preserve"> any warranty, representation or guarantee, express or implied, in fact or in law, in connection with the Contest and/or with respect to </w:t>
      </w:r>
      <w:r>
        <w:rPr>
          <w:color w:val="000000" w:themeColor="text1"/>
          <w:sz w:val="20"/>
          <w:szCs w:val="20"/>
        </w:rPr>
        <w:t>any Prize</w:t>
      </w:r>
      <w:r w:rsidRPr="00B37889">
        <w:rPr>
          <w:color w:val="000000" w:themeColor="text1"/>
          <w:sz w:val="20"/>
          <w:szCs w:val="20"/>
        </w:rPr>
        <w:t xml:space="preserve">, including, without limitation, to any </w:t>
      </w:r>
      <w:r>
        <w:rPr>
          <w:color w:val="000000" w:themeColor="text1"/>
          <w:sz w:val="20"/>
          <w:szCs w:val="20"/>
        </w:rPr>
        <w:t>P</w:t>
      </w:r>
      <w:r w:rsidRPr="00B37889">
        <w:rPr>
          <w:color w:val="000000" w:themeColor="text1"/>
          <w:sz w:val="20"/>
          <w:szCs w:val="20"/>
        </w:rPr>
        <w:t xml:space="preserve">rize’s quality or fitness for a particular purpose; and </w:t>
      </w:r>
      <w:r>
        <w:rPr>
          <w:color w:val="000000" w:themeColor="text1"/>
          <w:sz w:val="20"/>
          <w:szCs w:val="20"/>
        </w:rPr>
        <w:t xml:space="preserve">(B) </w:t>
      </w:r>
      <w:r w:rsidRPr="00B37889">
        <w:rPr>
          <w:color w:val="000000" w:themeColor="text1"/>
          <w:sz w:val="20"/>
          <w:szCs w:val="20"/>
        </w:rPr>
        <w:t xml:space="preserve">will not be responsible </w:t>
      </w:r>
      <w:r w:rsidRPr="00B37889">
        <w:rPr>
          <w:color w:val="000000" w:themeColor="text1"/>
          <w:sz w:val="20"/>
          <w:szCs w:val="20"/>
        </w:rPr>
        <w:lastRenderedPageBreak/>
        <w:t xml:space="preserve">or liable for any injury, damage, loss, expense, accident, delay, inconvenience or other irregularity that may be caused or contributed to: (1) by the wrongful, negligent or unauthorized act or omission on the part of any other person or entity not an employee of the Released Parties </w:t>
      </w:r>
      <w:r>
        <w:rPr>
          <w:color w:val="000000" w:themeColor="text1"/>
          <w:sz w:val="20"/>
          <w:szCs w:val="20"/>
        </w:rPr>
        <w:t>or</w:t>
      </w:r>
      <w:r w:rsidRPr="00B37889">
        <w:rPr>
          <w:color w:val="000000" w:themeColor="text1"/>
          <w:sz w:val="20"/>
          <w:szCs w:val="20"/>
        </w:rPr>
        <w:t xml:space="preserve"> (2) by any cause, condition or event whatsoever beyond the control of the Released Parties. </w:t>
      </w:r>
      <w:r>
        <w:rPr>
          <w:color w:val="000000" w:themeColor="text1"/>
          <w:sz w:val="20"/>
          <w:szCs w:val="20"/>
        </w:rPr>
        <w:t xml:space="preserve"> </w:t>
      </w:r>
      <w:r w:rsidRPr="00B37889">
        <w:rPr>
          <w:color w:val="000000" w:themeColor="text1"/>
          <w:sz w:val="20"/>
          <w:szCs w:val="20"/>
        </w:rPr>
        <w:t xml:space="preserve">Each Entrant further agrees to indemnify and hold harmless Released Parties from and against </w:t>
      </w:r>
      <w:proofErr w:type="gramStart"/>
      <w:r w:rsidRPr="00B37889">
        <w:rPr>
          <w:color w:val="000000" w:themeColor="text1"/>
          <w:sz w:val="20"/>
          <w:szCs w:val="20"/>
        </w:rPr>
        <w:t>any and all</w:t>
      </w:r>
      <w:proofErr w:type="gramEnd"/>
      <w:r w:rsidRPr="00B37889">
        <w:rPr>
          <w:color w:val="000000" w:themeColor="text1"/>
          <w:sz w:val="20"/>
          <w:szCs w:val="20"/>
        </w:rPr>
        <w:t xml:space="preserve"> liability resulting or arising from the Contest and to release all rights to bring any claim, action or proceeding against</w:t>
      </w:r>
      <w:r>
        <w:rPr>
          <w:color w:val="000000" w:themeColor="text1"/>
          <w:sz w:val="20"/>
          <w:szCs w:val="20"/>
        </w:rPr>
        <w:t xml:space="preserve"> any Released Party</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Sponsor is not responsible for the actions of Entrants in connection with the Contest, including Entrants’ attempts to circumvent the Official Rules or otherwise interfere with the administration, security, fairness, </w:t>
      </w:r>
      <w:proofErr w:type="gramStart"/>
      <w:r w:rsidRPr="00B37889">
        <w:rPr>
          <w:color w:val="000000" w:themeColor="text1"/>
          <w:sz w:val="20"/>
          <w:szCs w:val="20"/>
        </w:rPr>
        <w:t>integrity</w:t>
      </w:r>
      <w:proofErr w:type="gramEnd"/>
      <w:r w:rsidRPr="00B37889">
        <w:rPr>
          <w:color w:val="000000" w:themeColor="text1"/>
          <w:sz w:val="20"/>
          <w:szCs w:val="20"/>
        </w:rPr>
        <w:t xml:space="preserve"> or proper conduct of the Contest. </w:t>
      </w:r>
      <w:r>
        <w:rPr>
          <w:color w:val="000000" w:themeColor="text1"/>
          <w:sz w:val="20"/>
          <w:szCs w:val="20"/>
        </w:rPr>
        <w:t xml:space="preserve"> </w:t>
      </w:r>
      <w:r w:rsidRPr="00B37889">
        <w:rPr>
          <w:color w:val="000000" w:themeColor="text1"/>
          <w:sz w:val="20"/>
          <w:szCs w:val="20"/>
        </w:rPr>
        <w:t>Entrants further understand and agree that all rights under Section 1542 of the Civil Code of California (“Section 1542”) and any similar law of any state or territory of the United States that may be applicable with respect to the foregoing release are hereby expressly and forever waived.</w:t>
      </w:r>
      <w:r>
        <w:rPr>
          <w:color w:val="000000" w:themeColor="text1"/>
          <w:sz w:val="20"/>
          <w:szCs w:val="20"/>
        </w:rPr>
        <w:t xml:space="preserve"> </w:t>
      </w:r>
      <w:r w:rsidRPr="00B37889">
        <w:rPr>
          <w:color w:val="000000" w:themeColor="text1"/>
          <w:sz w:val="20"/>
          <w:szCs w:val="20"/>
        </w:rPr>
        <w:t xml:space="preserve"> Entrants acknowledge that Section 1542 provides that: “A GENERAL RELEASE DOES NOT EXTEND TO CLAIMS </w:t>
      </w:r>
      <w:r>
        <w:rPr>
          <w:color w:val="000000" w:themeColor="text1"/>
          <w:sz w:val="20"/>
          <w:szCs w:val="20"/>
        </w:rPr>
        <w:t>THAT</w:t>
      </w:r>
      <w:r w:rsidRPr="00B37889">
        <w:rPr>
          <w:color w:val="000000" w:themeColor="text1"/>
          <w:sz w:val="20"/>
          <w:szCs w:val="20"/>
        </w:rPr>
        <w:t xml:space="preserve"> THE CREDITOR </w:t>
      </w:r>
      <w:r>
        <w:rPr>
          <w:color w:val="000000" w:themeColor="text1"/>
          <w:sz w:val="20"/>
          <w:szCs w:val="20"/>
        </w:rPr>
        <w:t xml:space="preserve">OR RELEASING PARTY </w:t>
      </w:r>
      <w:r w:rsidRPr="00B37889">
        <w:rPr>
          <w:color w:val="000000" w:themeColor="text1"/>
          <w:sz w:val="20"/>
          <w:szCs w:val="20"/>
        </w:rPr>
        <w:t xml:space="preserve">DOES NOT KNOW OR SUSPECT TO EXIST IN HIS OR HER FAVOR AT THE TIME OF EXECUTING THE RELEASE </w:t>
      </w:r>
      <w:r>
        <w:rPr>
          <w:color w:val="000000" w:themeColor="text1"/>
          <w:sz w:val="20"/>
          <w:szCs w:val="20"/>
        </w:rPr>
        <w:t>AND THAT</w:t>
      </w:r>
      <w:r w:rsidR="002A774F">
        <w:rPr>
          <w:color w:val="000000" w:themeColor="text1"/>
          <w:sz w:val="20"/>
          <w:szCs w:val="20"/>
        </w:rPr>
        <w:t>,</w:t>
      </w:r>
      <w:r>
        <w:rPr>
          <w:color w:val="000000" w:themeColor="text1"/>
          <w:sz w:val="20"/>
          <w:szCs w:val="20"/>
        </w:rPr>
        <w:t xml:space="preserve"> </w:t>
      </w:r>
      <w:r w:rsidRPr="00B37889">
        <w:rPr>
          <w:color w:val="000000" w:themeColor="text1"/>
          <w:sz w:val="20"/>
          <w:szCs w:val="20"/>
        </w:rPr>
        <w:t>IF KNOWN BY HIM OR HER</w:t>
      </w:r>
      <w:r w:rsidR="008105D6">
        <w:rPr>
          <w:color w:val="000000" w:themeColor="text1"/>
          <w:sz w:val="20"/>
          <w:szCs w:val="20"/>
        </w:rPr>
        <w:t>,</w:t>
      </w:r>
      <w:r w:rsidRPr="00B37889">
        <w:rPr>
          <w:color w:val="000000" w:themeColor="text1"/>
          <w:sz w:val="20"/>
          <w:szCs w:val="20"/>
        </w:rPr>
        <w:t xml:space="preserve"> </w:t>
      </w:r>
      <w:r>
        <w:rPr>
          <w:color w:val="000000" w:themeColor="text1"/>
          <w:sz w:val="20"/>
          <w:szCs w:val="20"/>
        </w:rPr>
        <w:t>WOULD</w:t>
      </w:r>
      <w:r w:rsidRPr="00B37889">
        <w:rPr>
          <w:color w:val="000000" w:themeColor="text1"/>
          <w:sz w:val="20"/>
          <w:szCs w:val="20"/>
        </w:rPr>
        <w:t xml:space="preserve"> HAVE MATERIALLY AFFECTED HIS OR HER SETTLEMENT WITH THE DEBTOR</w:t>
      </w:r>
      <w:r>
        <w:rPr>
          <w:color w:val="000000" w:themeColor="text1"/>
          <w:sz w:val="20"/>
          <w:szCs w:val="20"/>
        </w:rPr>
        <w:t xml:space="preserve"> OR RELEASED PARTY</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The releases hereunder are intended to apply to all claims not known or suspected to exist with the intent of waiving the effect of laws requiring the intent to release future unknown claims. </w:t>
      </w:r>
    </w:p>
    <w:p w14:paraId="2C81EAF4" w14:textId="77777777" w:rsidR="00F3712B" w:rsidRDefault="00F3712B" w:rsidP="001651EF">
      <w:pPr>
        <w:widowControl w:val="0"/>
        <w:autoSpaceDE w:val="0"/>
        <w:autoSpaceDN w:val="0"/>
        <w:adjustRightInd w:val="0"/>
        <w:contextualSpacing/>
        <w:jc w:val="both"/>
        <w:rPr>
          <w:color w:val="000000" w:themeColor="text1"/>
          <w:sz w:val="20"/>
          <w:szCs w:val="20"/>
        </w:rPr>
      </w:pPr>
    </w:p>
    <w:p w14:paraId="0F1F6870" w14:textId="11981BD7" w:rsidR="00F3712B" w:rsidRPr="00BC4F5E" w:rsidRDefault="00FC757E" w:rsidP="00C30551">
      <w:pPr>
        <w:pStyle w:val="NormalWeb"/>
        <w:shd w:val="clear" w:color="auto" w:fill="FFFFFF"/>
        <w:spacing w:before="0" w:beforeAutospacing="0" w:after="0" w:afterAutospacing="0"/>
        <w:jc w:val="both"/>
        <w:textAlignment w:val="baseline"/>
        <w:rPr>
          <w:color w:val="000000" w:themeColor="text1"/>
          <w:sz w:val="20"/>
          <w:szCs w:val="20"/>
        </w:rPr>
      </w:pPr>
      <w:r w:rsidRPr="00744F35">
        <w:rPr>
          <w:color w:val="000000" w:themeColor="text1"/>
          <w:sz w:val="20"/>
          <w:szCs w:val="20"/>
        </w:rPr>
        <w:t xml:space="preserve">The Contest is in no way sponsored, endorsed, administered </w:t>
      </w:r>
      <w:proofErr w:type="gramStart"/>
      <w:r w:rsidRPr="00744F35">
        <w:rPr>
          <w:color w:val="000000" w:themeColor="text1"/>
          <w:sz w:val="20"/>
          <w:szCs w:val="20"/>
        </w:rPr>
        <w:t>by</w:t>
      </w:r>
      <w:proofErr w:type="gramEnd"/>
      <w:r w:rsidRPr="00744F35">
        <w:rPr>
          <w:color w:val="000000" w:themeColor="text1"/>
          <w:sz w:val="20"/>
          <w:szCs w:val="20"/>
        </w:rPr>
        <w:t xml:space="preserve"> or associated with, </w:t>
      </w:r>
      <w:r w:rsidR="00011A4C">
        <w:rPr>
          <w:color w:val="000000" w:themeColor="text1"/>
          <w:sz w:val="20"/>
          <w:szCs w:val="20"/>
        </w:rPr>
        <w:t>Meta, Facebook</w:t>
      </w:r>
      <w:r w:rsidR="002A774F">
        <w:rPr>
          <w:color w:val="000000" w:themeColor="text1"/>
          <w:sz w:val="20"/>
          <w:szCs w:val="20"/>
        </w:rPr>
        <w:t>,</w:t>
      </w:r>
      <w:r w:rsidRPr="00744F35">
        <w:rPr>
          <w:color w:val="000000" w:themeColor="text1"/>
          <w:sz w:val="20"/>
          <w:szCs w:val="20"/>
        </w:rPr>
        <w:t xml:space="preserve"> Instagram</w:t>
      </w:r>
      <w:r w:rsidR="002A774F">
        <w:rPr>
          <w:color w:val="000000" w:themeColor="text1"/>
          <w:sz w:val="20"/>
          <w:szCs w:val="20"/>
        </w:rPr>
        <w:t>, Twitter or any other social media website or company</w:t>
      </w:r>
      <w:r w:rsidRPr="00744F35">
        <w:rPr>
          <w:color w:val="000000" w:themeColor="text1"/>
          <w:sz w:val="20"/>
          <w:szCs w:val="20"/>
        </w:rPr>
        <w:t xml:space="preserve"> and all </w:t>
      </w:r>
      <w:r>
        <w:rPr>
          <w:color w:val="000000" w:themeColor="text1"/>
          <w:sz w:val="20"/>
          <w:szCs w:val="20"/>
        </w:rPr>
        <w:t>E</w:t>
      </w:r>
      <w:r w:rsidRPr="00744F35">
        <w:rPr>
          <w:color w:val="000000" w:themeColor="text1"/>
          <w:sz w:val="20"/>
          <w:szCs w:val="20"/>
        </w:rPr>
        <w:t xml:space="preserve">ntrants agree to release and hold harmless the foregoing entities from any and all liability associated with or arising out of the Contest. </w:t>
      </w:r>
    </w:p>
    <w:p w14:paraId="42F64357" w14:textId="77777777" w:rsidR="00F3712B" w:rsidRPr="00B37889" w:rsidRDefault="00F3712B" w:rsidP="00744F35">
      <w:pPr>
        <w:widowControl w:val="0"/>
        <w:autoSpaceDE w:val="0"/>
        <w:autoSpaceDN w:val="0"/>
        <w:adjustRightInd w:val="0"/>
        <w:contextualSpacing/>
        <w:jc w:val="both"/>
        <w:rPr>
          <w:color w:val="000000" w:themeColor="text1"/>
          <w:sz w:val="20"/>
          <w:szCs w:val="20"/>
        </w:rPr>
      </w:pPr>
    </w:p>
    <w:p w14:paraId="7C823259" w14:textId="0A7CE4BA"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13. </w:t>
      </w:r>
      <w:r w:rsidRPr="00B37889">
        <w:rPr>
          <w:color w:val="000000" w:themeColor="text1"/>
          <w:sz w:val="20"/>
          <w:szCs w:val="20"/>
          <w:u w:val="single"/>
        </w:rPr>
        <w:t>Suspension / Modification / Termination</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In the event Sponsor is prevented from continuing with the Contest</w:t>
      </w:r>
      <w:r w:rsidR="0030113F">
        <w:rPr>
          <w:color w:val="000000" w:themeColor="text1"/>
          <w:sz w:val="20"/>
          <w:szCs w:val="20"/>
        </w:rPr>
        <w:t xml:space="preserve"> or providing any Prize</w:t>
      </w:r>
      <w:r w:rsidRPr="00B37889">
        <w:rPr>
          <w:color w:val="000000" w:themeColor="text1"/>
          <w:sz w:val="20"/>
          <w:szCs w:val="20"/>
        </w:rPr>
        <w:t xml:space="preserve"> by any event beyond its control, including, but not limited to, fire, flood, epidemic, </w:t>
      </w:r>
      <w:r w:rsidR="00EA6DA1">
        <w:rPr>
          <w:color w:val="000000" w:themeColor="text1"/>
          <w:sz w:val="20"/>
          <w:szCs w:val="20"/>
        </w:rPr>
        <w:t>pandemic (including, without limitation, the continuation</w:t>
      </w:r>
      <w:r w:rsidR="00777355">
        <w:rPr>
          <w:color w:val="000000" w:themeColor="text1"/>
          <w:sz w:val="20"/>
          <w:szCs w:val="20"/>
        </w:rPr>
        <w:t xml:space="preserve"> or resurgence</w:t>
      </w:r>
      <w:r w:rsidR="00EA6DA1">
        <w:rPr>
          <w:color w:val="000000" w:themeColor="text1"/>
          <w:sz w:val="20"/>
          <w:szCs w:val="20"/>
        </w:rPr>
        <w:t xml:space="preserve"> of the COVID-19 pandemic), </w:t>
      </w:r>
      <w:r w:rsidRPr="00B37889">
        <w:rPr>
          <w:color w:val="000000" w:themeColor="text1"/>
          <w:sz w:val="20"/>
          <w:szCs w:val="20"/>
        </w:rPr>
        <w:t>earthquake, explosion, labor dispute or strike, act of God or public enemy, communications or equipment failure, utility or service interruptions, riot or civil disturbance, terrorist threat or activity, war (declared or undeclared), interference with the Contest by any party, or any federal state or local government law, order, or regulation</w:t>
      </w:r>
      <w:r w:rsidR="00F6270B">
        <w:rPr>
          <w:color w:val="000000" w:themeColor="text1"/>
          <w:sz w:val="20"/>
          <w:szCs w:val="20"/>
        </w:rPr>
        <w:t xml:space="preserve"> (including, without limitation, any order, restriction or guidance </w:t>
      </w:r>
      <w:r w:rsidR="00033C38">
        <w:rPr>
          <w:color w:val="000000" w:themeColor="text1"/>
          <w:sz w:val="20"/>
          <w:szCs w:val="20"/>
        </w:rPr>
        <w:t>issued in connection with the COVI</w:t>
      </w:r>
      <w:r w:rsidR="008F7CC1">
        <w:rPr>
          <w:color w:val="000000" w:themeColor="text1"/>
          <w:sz w:val="20"/>
          <w:szCs w:val="20"/>
        </w:rPr>
        <w:t>D</w:t>
      </w:r>
      <w:r w:rsidR="00033C38">
        <w:rPr>
          <w:color w:val="000000" w:themeColor="text1"/>
          <w:sz w:val="20"/>
          <w:szCs w:val="20"/>
        </w:rPr>
        <w:t>-19 pandemic, such as, without limitation, stay at home orders, limitations</w:t>
      </w:r>
      <w:r w:rsidR="00A16B75">
        <w:rPr>
          <w:color w:val="000000" w:themeColor="text1"/>
          <w:sz w:val="20"/>
          <w:szCs w:val="20"/>
        </w:rPr>
        <w:t xml:space="preserve"> </w:t>
      </w:r>
      <w:r w:rsidR="00033C38">
        <w:rPr>
          <w:color w:val="000000" w:themeColor="text1"/>
          <w:sz w:val="20"/>
          <w:szCs w:val="20"/>
        </w:rPr>
        <w:t>on gatherings or venue capacity restrictions)</w:t>
      </w:r>
      <w:r w:rsidRPr="00B37889">
        <w:rPr>
          <w:color w:val="000000" w:themeColor="text1"/>
          <w:sz w:val="20"/>
          <w:szCs w:val="20"/>
        </w:rPr>
        <w:t>, order of any court or jurisdiction, or other cause not reasonably within Sponsor’s control (each a “Force Majeure” event or occurrence)</w:t>
      </w:r>
      <w:r>
        <w:rPr>
          <w:color w:val="000000" w:themeColor="text1"/>
          <w:sz w:val="20"/>
          <w:szCs w:val="20"/>
        </w:rPr>
        <w:t>,</w:t>
      </w:r>
      <w:r w:rsidRPr="00B37889">
        <w:rPr>
          <w:color w:val="000000" w:themeColor="text1"/>
          <w:sz w:val="20"/>
          <w:szCs w:val="20"/>
        </w:rPr>
        <w:t xml:space="preserve"> Sponsor shall have the right to modify, suspend or terminate the Contest</w:t>
      </w:r>
      <w:r w:rsidR="00AC0038">
        <w:rPr>
          <w:color w:val="000000" w:themeColor="text1"/>
          <w:sz w:val="20"/>
          <w:szCs w:val="20"/>
        </w:rPr>
        <w:t xml:space="preserve"> and/or the distribution of any prizes</w:t>
      </w:r>
      <w:r w:rsidRPr="00B37889">
        <w:rPr>
          <w:color w:val="000000" w:themeColor="text1"/>
          <w:sz w:val="20"/>
          <w:szCs w:val="20"/>
        </w:rPr>
        <w:t>.</w:t>
      </w:r>
      <w:r>
        <w:rPr>
          <w:color w:val="000000" w:themeColor="text1"/>
          <w:sz w:val="20"/>
          <w:szCs w:val="20"/>
        </w:rPr>
        <w:t xml:space="preserve"> </w:t>
      </w:r>
      <w:r w:rsidRPr="00B37889">
        <w:rPr>
          <w:color w:val="000000" w:themeColor="text1"/>
          <w:sz w:val="20"/>
          <w:szCs w:val="20"/>
        </w:rPr>
        <w:t xml:space="preserve"> Sponsor additionally reserves the right, in its sole and absolute discretion: (1) to modify, suspend or terminate the Contest should causes beyond Sponsor’s control corrupt or interfere with the administration, integrity, operation, security or proper play of the Contest; </w:t>
      </w:r>
      <w:r w:rsidR="00AC0038">
        <w:rPr>
          <w:color w:val="000000" w:themeColor="text1"/>
          <w:sz w:val="20"/>
          <w:szCs w:val="20"/>
        </w:rPr>
        <w:t>and/</w:t>
      </w:r>
      <w:r w:rsidRPr="00B37889">
        <w:rPr>
          <w:color w:val="000000" w:themeColor="text1"/>
          <w:sz w:val="20"/>
          <w:szCs w:val="20"/>
        </w:rPr>
        <w:t xml:space="preserve">or (2) to disqualify any Entrant found to be, or suspected of: (a) tampering with the entry process or the operation of the Contest; (b) acting in violation of these Official Rules; or (c) acting in an un-sportsmanlike manner. </w:t>
      </w:r>
    </w:p>
    <w:p w14:paraId="29D2870E"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0C93EE58" w14:textId="77777777"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14. </w:t>
      </w:r>
      <w:r w:rsidRPr="00B37889">
        <w:rPr>
          <w:color w:val="000000" w:themeColor="text1"/>
          <w:sz w:val="20"/>
          <w:szCs w:val="20"/>
          <w:u w:val="single"/>
        </w:rPr>
        <w:t>Governing Law / Limitation of Liability</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THESE OFFICIAL RULES SHALL BE GOVERNED IN ALL RESPECTS BY THE </w:t>
      </w:r>
      <w:r w:rsidR="002A774F">
        <w:rPr>
          <w:color w:val="000000" w:themeColor="text1"/>
          <w:sz w:val="20"/>
          <w:szCs w:val="20"/>
        </w:rPr>
        <w:t xml:space="preserve">INTERNAL </w:t>
      </w:r>
      <w:r w:rsidRPr="00B37889">
        <w:rPr>
          <w:color w:val="000000" w:themeColor="text1"/>
          <w:sz w:val="20"/>
          <w:szCs w:val="20"/>
        </w:rPr>
        <w:t xml:space="preserve">LAWS OF THE STATE OF CALIFORNIA AS APPLIED TO AGREEMENTS ENTERED INTO AMONG CALIFORNIA RESIDENTS TO BE PERFORMED ENTIRELY WITHIN CALIFORNIA, WITHOUT REGARD TO CONFLICT OF LAWS RULES. </w:t>
      </w:r>
      <w:r>
        <w:rPr>
          <w:color w:val="000000" w:themeColor="text1"/>
          <w:sz w:val="20"/>
          <w:szCs w:val="20"/>
        </w:rPr>
        <w:t xml:space="preserve"> UNLESS THE DISPUTE SHALL BE RESOLVED THROUGH ARBITRATION PURSUANT TO SECTION 15 BELOW, </w:t>
      </w:r>
      <w:r w:rsidRPr="00B37889">
        <w:rPr>
          <w:color w:val="000000" w:themeColor="text1"/>
          <w:sz w:val="20"/>
          <w:szCs w:val="20"/>
        </w:rPr>
        <w:t>ANY DISPUTE ARISING OUT OF OR RELATED TO THE OFFICIAL RULES SHALL BE LITIGATED EXCLUSIVELY IN THE COURTS OF LOS ANGELES COUNTY, CALIFORNIA. BY ENTERING OR OTHERWISE PARTICIPATING IN THE CONTEST, ENTRANT AGREES THAT TO THE EXTENT PERMITTED BY APPLICABLE LAW: (1) ANY AND ALL CLAIMS, JUDGMENTS AND AWARDS WILL BE LIMITED TO ACTUAL THIRD-PARTY, OUT-OF-POCKET COSTS INCURRED (IF ANY) NOT TO EXCEED TEN DOLLARS ($10.00), BUT IN NO EVENT WILL ATTORNEYS’ FEES BE AWARDED OR RECOVERABLE; (2) UNDER NO CIRCUMSTANCES WILL ANY ENTRANT BE PERMITTED TO OBTAIN ANY AWARD FOR, AND</w:t>
      </w:r>
      <w:r>
        <w:rPr>
          <w:color w:val="000000" w:themeColor="text1"/>
          <w:sz w:val="20"/>
          <w:szCs w:val="20"/>
        </w:rPr>
        <w:t xml:space="preserve"> EACH</w:t>
      </w:r>
      <w:r w:rsidRPr="00B37889">
        <w:rPr>
          <w:color w:val="000000" w:themeColor="text1"/>
          <w:sz w:val="20"/>
          <w:szCs w:val="20"/>
        </w:rPr>
        <w:t xml:space="preserve"> ENTRANT HEREBY KNOWINGLY AND EXPRESSLY WAIVES ALL RIGHTS TO SEEK, PUNITIVE, INCIDENTAL, CONSEQUENTIAL OR SPECIAL DAMAGES, LOST PROFITS AND/OR ANY OTHER DAMAGES, OTHER THAN ACTUAL OUT OF POCKET EXPENSES NOT TO EXCEED TEN DOLLARS ($10.00), AND/OR ANY RIGHTS TO HAVE DAMAGES MULTIPLIED OR OTHERWISE INCREASED; AND (3) ENTRANTS’ REMEDIES ARE LIMITED TO A CLAIM FOR MONEY DAMAGES (IF ANY) AND ENTRANT IRREVOCABLY WAIVES ANY RIGHT TO SEEK INJUNCTIVE OR EQUITABLE RELIEF. </w:t>
      </w:r>
      <w:r>
        <w:rPr>
          <w:color w:val="000000" w:themeColor="text1"/>
          <w:sz w:val="20"/>
          <w:szCs w:val="20"/>
        </w:rPr>
        <w:t xml:space="preserve"> </w:t>
      </w:r>
      <w:r w:rsidRPr="00B37889">
        <w:rPr>
          <w:color w:val="000000" w:themeColor="text1"/>
          <w:sz w:val="20"/>
          <w:szCs w:val="20"/>
        </w:rPr>
        <w:t xml:space="preserve">SOME JURISDICTIONS DO NOT ALLOW THE LIMITATIONS OR EXCLUSION OF LIABILITY, SO THE ABOVE MAY NOT APPLY TO YOU. </w:t>
      </w:r>
    </w:p>
    <w:p w14:paraId="222B59AC"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41BDBB2" w14:textId="77777777"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15. </w:t>
      </w:r>
      <w:r w:rsidRPr="00B37889">
        <w:rPr>
          <w:color w:val="000000" w:themeColor="text1"/>
          <w:sz w:val="20"/>
          <w:szCs w:val="20"/>
          <w:u w:val="single"/>
        </w:rPr>
        <w:t>Disputes / Arbitration / No Class Relief</w:t>
      </w:r>
      <w:r w:rsidRPr="00B37889">
        <w:rPr>
          <w:color w:val="000000" w:themeColor="text1"/>
          <w:sz w:val="20"/>
          <w:szCs w:val="20"/>
        </w:rPr>
        <w:t>.</w:t>
      </w:r>
      <w:r>
        <w:rPr>
          <w:color w:val="000000" w:themeColor="text1"/>
          <w:sz w:val="20"/>
          <w:szCs w:val="20"/>
        </w:rPr>
        <w:t xml:space="preserve"> </w:t>
      </w:r>
      <w:r w:rsidRPr="00B37889">
        <w:rPr>
          <w:color w:val="000000" w:themeColor="text1"/>
          <w:sz w:val="20"/>
          <w:szCs w:val="20"/>
        </w:rPr>
        <w:t xml:space="preserve"> Except with respect to the protection and enforcement of the intellectual property rights of the Released Parties and their rights to seek and/or obtain injunctive or equitable relief, any claim, cause of action or proceeding arising out of or relating to these Official Rules or the Contest shall be resolved by mandatory, binding arbitration in accordance with the Commercial Arbitration Rules of the American Arbitration Association (“AAA”) as supplemented by AAA’s Supplementary Procedures for Consumer-Related Disputes. </w:t>
      </w:r>
      <w:r>
        <w:rPr>
          <w:color w:val="000000" w:themeColor="text1"/>
          <w:sz w:val="20"/>
          <w:szCs w:val="20"/>
        </w:rPr>
        <w:t xml:space="preserve"> </w:t>
      </w:r>
      <w:r w:rsidRPr="00B37889">
        <w:rPr>
          <w:color w:val="000000" w:themeColor="text1"/>
          <w:sz w:val="20"/>
          <w:szCs w:val="20"/>
        </w:rPr>
        <w:t xml:space="preserve">The arbitration shall be conducted in Los Angeles County, </w:t>
      </w:r>
      <w:proofErr w:type="gramStart"/>
      <w:r w:rsidRPr="00B37889">
        <w:rPr>
          <w:color w:val="000000" w:themeColor="text1"/>
          <w:sz w:val="20"/>
          <w:szCs w:val="20"/>
        </w:rPr>
        <w:t>California</w:t>
      </w:r>
      <w:proofErr w:type="gramEnd"/>
      <w:r w:rsidRPr="00B37889">
        <w:rPr>
          <w:color w:val="000000" w:themeColor="text1"/>
          <w:sz w:val="20"/>
          <w:szCs w:val="20"/>
        </w:rPr>
        <w:t xml:space="preserve"> and the Federal Arbitration Act, and not any state law concerning arbitration, shall apply. </w:t>
      </w:r>
      <w:r>
        <w:rPr>
          <w:color w:val="000000" w:themeColor="text1"/>
          <w:sz w:val="20"/>
          <w:szCs w:val="20"/>
        </w:rPr>
        <w:t xml:space="preserve"> </w:t>
      </w:r>
      <w:r w:rsidRPr="00B37889">
        <w:rPr>
          <w:color w:val="000000" w:themeColor="text1"/>
          <w:sz w:val="20"/>
          <w:szCs w:val="20"/>
        </w:rPr>
        <w:t xml:space="preserve">The arbitration award shall be final and exclusive, and the prevailing party in the arbitration may file an action in court to confirm and to enforce the arbitration award. </w:t>
      </w:r>
      <w:r>
        <w:rPr>
          <w:color w:val="000000" w:themeColor="text1"/>
          <w:sz w:val="20"/>
          <w:szCs w:val="20"/>
        </w:rPr>
        <w:t xml:space="preserve"> </w:t>
      </w:r>
      <w:r w:rsidRPr="00B37889">
        <w:rPr>
          <w:color w:val="000000" w:themeColor="text1"/>
          <w:sz w:val="20"/>
          <w:szCs w:val="20"/>
        </w:rPr>
        <w:t xml:space="preserve">Any such action, or any claim, cause of action or proceeding not subject to arbitration as set forth in this section, shall be filed and adjudicated in a state or federal court in Los Angeles County, California, and all parties agree to submit to the personal jurisdiction of those courts. </w:t>
      </w:r>
      <w:r>
        <w:rPr>
          <w:color w:val="000000" w:themeColor="text1"/>
          <w:sz w:val="20"/>
          <w:szCs w:val="20"/>
        </w:rPr>
        <w:t xml:space="preserve"> </w:t>
      </w:r>
      <w:r w:rsidRPr="00B37889">
        <w:rPr>
          <w:color w:val="000000" w:themeColor="text1"/>
          <w:sz w:val="20"/>
          <w:szCs w:val="20"/>
        </w:rPr>
        <w:t xml:space="preserve">Entrants irrevocably waive any rights to seek and/or obtain injunctive or other equitable relief and any defense of forum non </w:t>
      </w:r>
      <w:proofErr w:type="spellStart"/>
      <w:r w:rsidRPr="00B37889">
        <w:rPr>
          <w:color w:val="000000" w:themeColor="text1"/>
          <w:sz w:val="20"/>
          <w:szCs w:val="20"/>
        </w:rPr>
        <w:t>conveniens</w:t>
      </w:r>
      <w:proofErr w:type="spellEnd"/>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Should either party pursue any other </w:t>
      </w:r>
      <w:r w:rsidRPr="00B37889">
        <w:rPr>
          <w:color w:val="000000" w:themeColor="text1"/>
          <w:sz w:val="20"/>
          <w:szCs w:val="20"/>
        </w:rPr>
        <w:lastRenderedPageBreak/>
        <w:t xml:space="preserve">judicial or administrative action with respect to any matter included within the scope of this binding arbitration provision, the responding party will be entitled to recover its costs, expenses and attorneys’ fees incurred </w:t>
      </w:r>
      <w:proofErr w:type="gramStart"/>
      <w:r w:rsidRPr="00B37889">
        <w:rPr>
          <w:color w:val="000000" w:themeColor="text1"/>
          <w:sz w:val="20"/>
          <w:szCs w:val="20"/>
        </w:rPr>
        <w:t>as a result of</w:t>
      </w:r>
      <w:proofErr w:type="gramEnd"/>
      <w:r w:rsidRPr="00B37889">
        <w:rPr>
          <w:color w:val="000000" w:themeColor="text1"/>
          <w:sz w:val="20"/>
          <w:szCs w:val="20"/>
        </w:rPr>
        <w:t xml:space="preserve"> such action. </w:t>
      </w:r>
      <w:r>
        <w:rPr>
          <w:color w:val="000000" w:themeColor="text1"/>
          <w:sz w:val="20"/>
          <w:szCs w:val="20"/>
        </w:rPr>
        <w:t xml:space="preserve"> </w:t>
      </w:r>
      <w:r w:rsidRPr="00B37889">
        <w:rPr>
          <w:color w:val="000000" w:themeColor="text1"/>
          <w:sz w:val="20"/>
          <w:szCs w:val="20"/>
        </w:rPr>
        <w:t xml:space="preserve">Further, </w:t>
      </w:r>
      <w:proofErr w:type="gramStart"/>
      <w:r w:rsidRPr="00B37889">
        <w:rPr>
          <w:color w:val="000000" w:themeColor="text1"/>
          <w:sz w:val="20"/>
          <w:szCs w:val="20"/>
        </w:rPr>
        <w:t>any and all</w:t>
      </w:r>
      <w:proofErr w:type="gramEnd"/>
      <w:r w:rsidRPr="00B37889">
        <w:rPr>
          <w:color w:val="000000" w:themeColor="text1"/>
          <w:sz w:val="20"/>
          <w:szCs w:val="20"/>
        </w:rPr>
        <w:t xml:space="preserve"> disputes, claims and causes of action arising out of or connected with the Contest, or any </w:t>
      </w:r>
      <w:r>
        <w:rPr>
          <w:color w:val="000000" w:themeColor="text1"/>
          <w:sz w:val="20"/>
          <w:szCs w:val="20"/>
        </w:rPr>
        <w:t>p</w:t>
      </w:r>
      <w:r w:rsidRPr="00B37889">
        <w:rPr>
          <w:color w:val="000000" w:themeColor="text1"/>
          <w:sz w:val="20"/>
          <w:szCs w:val="20"/>
        </w:rPr>
        <w:t xml:space="preserve">rize awarded, will be resolved individually, without resort to any form of class action. </w:t>
      </w:r>
    </w:p>
    <w:p w14:paraId="6BC82F0D"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9C1FB6F" w14:textId="3E2832C8"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16. </w:t>
      </w:r>
      <w:r w:rsidRPr="00B37889">
        <w:rPr>
          <w:color w:val="000000" w:themeColor="text1"/>
          <w:sz w:val="20"/>
          <w:szCs w:val="20"/>
          <w:u w:val="single"/>
        </w:rPr>
        <w:t xml:space="preserve">List of Contest Winners / Official Rules </w:t>
      </w:r>
      <w:r w:rsidRPr="00924D5D">
        <w:rPr>
          <w:color w:val="000000" w:themeColor="text1"/>
          <w:sz w:val="20"/>
          <w:szCs w:val="20"/>
          <w:u w:val="single"/>
        </w:rPr>
        <w:t>Requests</w:t>
      </w:r>
      <w:r w:rsidRPr="00924D5D">
        <w:rPr>
          <w:color w:val="000000" w:themeColor="text1"/>
          <w:sz w:val="20"/>
          <w:szCs w:val="20"/>
        </w:rPr>
        <w:t xml:space="preserve">.  </w:t>
      </w:r>
      <w:r w:rsidRPr="004B0598">
        <w:rPr>
          <w:color w:val="000000" w:themeColor="text1"/>
          <w:sz w:val="20"/>
          <w:szCs w:val="20"/>
        </w:rPr>
        <w:t>To receive</w:t>
      </w:r>
      <w:r w:rsidR="003C50C7">
        <w:rPr>
          <w:color w:val="000000" w:themeColor="text1"/>
          <w:sz w:val="20"/>
          <w:szCs w:val="20"/>
        </w:rPr>
        <w:t xml:space="preserve"> a</w:t>
      </w:r>
      <w:r w:rsidRPr="004B0598">
        <w:rPr>
          <w:color w:val="000000" w:themeColor="text1"/>
          <w:sz w:val="20"/>
          <w:szCs w:val="20"/>
        </w:rPr>
        <w:t xml:space="preserve"> copy of the Official Rules, send a self-addressed stamped envelope </w:t>
      </w:r>
      <w:r w:rsidRPr="00C30551">
        <w:rPr>
          <w:color w:val="000000" w:themeColor="text1"/>
          <w:sz w:val="20"/>
          <w:szCs w:val="20"/>
        </w:rPr>
        <w:t xml:space="preserve">to </w:t>
      </w:r>
      <w:r w:rsidR="004A3085">
        <w:rPr>
          <w:color w:val="000000" w:themeColor="text1"/>
          <w:sz w:val="20"/>
          <w:szCs w:val="20"/>
        </w:rPr>
        <w:t>EV Events Center, LLC</w:t>
      </w:r>
      <w:r w:rsidRPr="00C30551">
        <w:rPr>
          <w:color w:val="000000" w:themeColor="text1"/>
          <w:sz w:val="20"/>
          <w:szCs w:val="20"/>
        </w:rPr>
        <w:t xml:space="preserve">, Attn: </w:t>
      </w:r>
      <w:r w:rsidR="004A3085">
        <w:rPr>
          <w:color w:val="000000" w:themeColor="text1"/>
          <w:sz w:val="20"/>
          <w:szCs w:val="20"/>
        </w:rPr>
        <w:t>Vincent Nardone</w:t>
      </w:r>
      <w:r w:rsidRPr="00C30551">
        <w:rPr>
          <w:color w:val="000000" w:themeColor="text1"/>
          <w:sz w:val="20"/>
          <w:szCs w:val="20"/>
        </w:rPr>
        <w:t xml:space="preserve">, </w:t>
      </w:r>
      <w:r w:rsidR="004A3085">
        <w:rPr>
          <w:color w:val="000000" w:themeColor="text1"/>
          <w:sz w:val="20"/>
          <w:szCs w:val="20"/>
        </w:rPr>
        <w:t>53 W 23</w:t>
      </w:r>
      <w:r w:rsidR="004A3085" w:rsidRPr="004A3085">
        <w:rPr>
          <w:color w:val="000000" w:themeColor="text1"/>
          <w:sz w:val="20"/>
          <w:szCs w:val="20"/>
          <w:vertAlign w:val="superscript"/>
        </w:rPr>
        <w:t>rd</w:t>
      </w:r>
      <w:r w:rsidR="004A3085">
        <w:rPr>
          <w:color w:val="000000" w:themeColor="text1"/>
          <w:sz w:val="20"/>
          <w:szCs w:val="20"/>
        </w:rPr>
        <w:t xml:space="preserve"> St, Floor 5, New York, NY 10010</w:t>
      </w:r>
      <w:r w:rsidRPr="00C30551">
        <w:rPr>
          <w:color w:val="000000" w:themeColor="text1"/>
          <w:sz w:val="20"/>
          <w:szCs w:val="20"/>
        </w:rPr>
        <w:t xml:space="preserve">, within sixty (60) days of </w:t>
      </w:r>
      <w:r>
        <w:rPr>
          <w:color w:val="000000" w:themeColor="text1"/>
          <w:sz w:val="20"/>
          <w:szCs w:val="20"/>
        </w:rPr>
        <w:t xml:space="preserve">the </w:t>
      </w:r>
      <w:r w:rsidRPr="00C30551">
        <w:rPr>
          <w:color w:val="000000" w:themeColor="text1"/>
          <w:sz w:val="20"/>
          <w:szCs w:val="20"/>
        </w:rPr>
        <w:t>expiration of the Contest Period.</w:t>
      </w:r>
      <w:r>
        <w:rPr>
          <w:color w:val="000000" w:themeColor="text1"/>
          <w:sz w:val="20"/>
          <w:szCs w:val="20"/>
        </w:rPr>
        <w:t xml:space="preserve"> To receive a list of winners, send a self-addressed stamped envelope to </w:t>
      </w:r>
      <w:r w:rsidR="004A3085">
        <w:rPr>
          <w:color w:val="000000" w:themeColor="text1"/>
          <w:sz w:val="20"/>
          <w:szCs w:val="20"/>
        </w:rPr>
        <w:t>Webster Hell Contest,</w:t>
      </w:r>
      <w:r w:rsidR="004A3085" w:rsidRPr="00C30551">
        <w:rPr>
          <w:color w:val="000000" w:themeColor="text1"/>
          <w:sz w:val="20"/>
          <w:szCs w:val="20"/>
        </w:rPr>
        <w:t xml:space="preserve"> Attn: </w:t>
      </w:r>
      <w:r w:rsidR="004A3085">
        <w:rPr>
          <w:color w:val="000000" w:themeColor="text1"/>
          <w:sz w:val="20"/>
          <w:szCs w:val="20"/>
        </w:rPr>
        <w:t>Vincent Nardone</w:t>
      </w:r>
      <w:r w:rsidR="004A3085" w:rsidRPr="00C30551">
        <w:rPr>
          <w:color w:val="000000" w:themeColor="text1"/>
          <w:sz w:val="20"/>
          <w:szCs w:val="20"/>
        </w:rPr>
        <w:t xml:space="preserve">, </w:t>
      </w:r>
      <w:r w:rsidR="004A3085">
        <w:rPr>
          <w:color w:val="000000" w:themeColor="text1"/>
          <w:sz w:val="20"/>
          <w:szCs w:val="20"/>
        </w:rPr>
        <w:t>53 W 23</w:t>
      </w:r>
      <w:r w:rsidR="004A3085" w:rsidRPr="004A3085">
        <w:rPr>
          <w:color w:val="000000" w:themeColor="text1"/>
          <w:sz w:val="20"/>
          <w:szCs w:val="20"/>
          <w:vertAlign w:val="superscript"/>
        </w:rPr>
        <w:t>rd</w:t>
      </w:r>
      <w:r w:rsidR="004A3085">
        <w:rPr>
          <w:color w:val="000000" w:themeColor="text1"/>
          <w:sz w:val="20"/>
          <w:szCs w:val="20"/>
        </w:rPr>
        <w:t xml:space="preserve"> St, Floor 5, New York, NY 10010</w:t>
      </w:r>
      <w:r w:rsidR="004A3085">
        <w:rPr>
          <w:color w:val="000000" w:themeColor="text1"/>
          <w:sz w:val="20"/>
          <w:szCs w:val="20"/>
        </w:rPr>
        <w:t xml:space="preserve"> </w:t>
      </w:r>
      <w:r>
        <w:rPr>
          <w:color w:val="000000" w:themeColor="text1"/>
          <w:sz w:val="20"/>
          <w:szCs w:val="20"/>
        </w:rPr>
        <w:t xml:space="preserve">within sixty (60) days after the Winner Notification Date.  </w:t>
      </w:r>
      <w:r w:rsidRPr="00C30551">
        <w:rPr>
          <w:color w:val="000000" w:themeColor="text1"/>
          <w:sz w:val="20"/>
          <w:szCs w:val="20"/>
        </w:rPr>
        <w:t>Vermont residents may omit return postage with Official Rules requests.</w:t>
      </w:r>
      <w:r w:rsidRPr="00B37889">
        <w:rPr>
          <w:color w:val="000000" w:themeColor="text1"/>
          <w:sz w:val="20"/>
          <w:szCs w:val="20"/>
        </w:rPr>
        <w:t xml:space="preserve"> </w:t>
      </w:r>
      <w:r>
        <w:rPr>
          <w:color w:val="000000" w:themeColor="text1"/>
          <w:sz w:val="20"/>
          <w:szCs w:val="20"/>
        </w:rPr>
        <w:t xml:space="preserve"> </w:t>
      </w:r>
    </w:p>
    <w:p w14:paraId="21D7B8F4" w14:textId="77777777" w:rsidR="00F3712B" w:rsidRPr="00B37889" w:rsidRDefault="00F3712B" w:rsidP="001651EF">
      <w:pPr>
        <w:widowControl w:val="0"/>
        <w:tabs>
          <w:tab w:val="left" w:pos="220"/>
          <w:tab w:val="left" w:pos="720"/>
        </w:tabs>
        <w:autoSpaceDE w:val="0"/>
        <w:autoSpaceDN w:val="0"/>
        <w:adjustRightInd w:val="0"/>
        <w:contextualSpacing/>
        <w:jc w:val="both"/>
        <w:rPr>
          <w:color w:val="000000" w:themeColor="text1"/>
          <w:sz w:val="20"/>
          <w:szCs w:val="20"/>
        </w:rPr>
      </w:pPr>
    </w:p>
    <w:p w14:paraId="6BDF2435" w14:textId="0A71D0AC" w:rsidR="00F3712B" w:rsidRPr="00B37889" w:rsidRDefault="00FC757E" w:rsidP="001651EF">
      <w:pPr>
        <w:widowControl w:val="0"/>
        <w:tabs>
          <w:tab w:val="left" w:pos="220"/>
          <w:tab w:val="left" w:pos="720"/>
        </w:tabs>
        <w:autoSpaceDE w:val="0"/>
        <w:autoSpaceDN w:val="0"/>
        <w:adjustRightInd w:val="0"/>
        <w:contextualSpacing/>
        <w:jc w:val="both"/>
        <w:rPr>
          <w:color w:val="000000" w:themeColor="text1"/>
          <w:sz w:val="20"/>
          <w:szCs w:val="20"/>
        </w:rPr>
      </w:pPr>
      <w:r w:rsidRPr="00B37889">
        <w:rPr>
          <w:color w:val="000000" w:themeColor="text1"/>
          <w:sz w:val="20"/>
          <w:szCs w:val="20"/>
        </w:rPr>
        <w:t xml:space="preserve">17. </w:t>
      </w:r>
      <w:r w:rsidRPr="00B37889">
        <w:rPr>
          <w:color w:val="000000" w:themeColor="text1"/>
          <w:sz w:val="20"/>
          <w:szCs w:val="20"/>
          <w:u w:val="single"/>
        </w:rPr>
        <w:t>Identification of Sponsor</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This Contest is </w:t>
      </w:r>
      <w:r w:rsidRPr="00924D5D">
        <w:rPr>
          <w:color w:val="000000" w:themeColor="text1"/>
          <w:sz w:val="20"/>
          <w:szCs w:val="20"/>
        </w:rPr>
        <w:t xml:space="preserve">sponsored by </w:t>
      </w:r>
      <w:r w:rsidR="004A3085">
        <w:rPr>
          <w:color w:val="000000" w:themeColor="text1"/>
          <w:sz w:val="20"/>
          <w:szCs w:val="20"/>
        </w:rPr>
        <w:t>EV Events Center</w:t>
      </w:r>
      <w:r w:rsidRPr="00924D5D">
        <w:rPr>
          <w:color w:val="000000" w:themeColor="text1"/>
          <w:sz w:val="20"/>
          <w:szCs w:val="20"/>
        </w:rPr>
        <w:t>, LLC</w:t>
      </w:r>
      <w:r w:rsidR="00FE33E1">
        <w:rPr>
          <w:color w:val="000000" w:themeColor="text1"/>
          <w:sz w:val="20"/>
          <w:szCs w:val="20"/>
        </w:rPr>
        <w:t>,</w:t>
      </w:r>
      <w:r>
        <w:rPr>
          <w:color w:val="000000" w:themeColor="text1"/>
          <w:sz w:val="20"/>
          <w:szCs w:val="20"/>
        </w:rPr>
        <w:t xml:space="preserve"> </w:t>
      </w:r>
      <w:r w:rsidR="004A3085">
        <w:rPr>
          <w:color w:val="000000" w:themeColor="text1"/>
          <w:sz w:val="20"/>
          <w:szCs w:val="20"/>
        </w:rPr>
        <w:t xml:space="preserve">located at </w:t>
      </w:r>
      <w:r w:rsidR="004A3085">
        <w:rPr>
          <w:color w:val="000000" w:themeColor="text1"/>
          <w:sz w:val="20"/>
          <w:szCs w:val="20"/>
        </w:rPr>
        <w:t>53 W 23</w:t>
      </w:r>
      <w:r w:rsidR="004A3085" w:rsidRPr="004A3085">
        <w:rPr>
          <w:color w:val="000000" w:themeColor="text1"/>
          <w:sz w:val="20"/>
          <w:szCs w:val="20"/>
          <w:vertAlign w:val="superscript"/>
        </w:rPr>
        <w:t>rd</w:t>
      </w:r>
      <w:r w:rsidR="004A3085">
        <w:rPr>
          <w:color w:val="000000" w:themeColor="text1"/>
          <w:sz w:val="20"/>
          <w:szCs w:val="20"/>
        </w:rPr>
        <w:t xml:space="preserve"> St, Floor 5, New York, NY 10010</w:t>
      </w:r>
      <w:r>
        <w:rPr>
          <w:color w:val="000000" w:themeColor="text1"/>
          <w:sz w:val="20"/>
          <w:szCs w:val="20"/>
        </w:rPr>
        <w:t>.</w:t>
      </w:r>
    </w:p>
    <w:p w14:paraId="6A7CEE9A" w14:textId="77777777" w:rsidR="00F3712B" w:rsidRPr="00B37889" w:rsidRDefault="00F3712B" w:rsidP="001651EF">
      <w:pPr>
        <w:widowControl w:val="0"/>
        <w:tabs>
          <w:tab w:val="left" w:pos="220"/>
          <w:tab w:val="left" w:pos="720"/>
        </w:tabs>
        <w:autoSpaceDE w:val="0"/>
        <w:autoSpaceDN w:val="0"/>
        <w:adjustRightInd w:val="0"/>
        <w:contextualSpacing/>
        <w:jc w:val="both"/>
        <w:rPr>
          <w:color w:val="000000" w:themeColor="text1"/>
          <w:sz w:val="20"/>
          <w:szCs w:val="20"/>
        </w:rPr>
      </w:pPr>
    </w:p>
    <w:p w14:paraId="55DA72C5" w14:textId="2EB892EB" w:rsidR="00F3712B" w:rsidRPr="00B37889" w:rsidRDefault="00FC757E" w:rsidP="001651EF">
      <w:pPr>
        <w:widowControl w:val="0"/>
        <w:tabs>
          <w:tab w:val="left" w:pos="220"/>
          <w:tab w:val="left" w:pos="720"/>
        </w:tabs>
        <w:autoSpaceDE w:val="0"/>
        <w:autoSpaceDN w:val="0"/>
        <w:adjustRightInd w:val="0"/>
        <w:contextualSpacing/>
        <w:jc w:val="both"/>
        <w:rPr>
          <w:color w:val="000000" w:themeColor="text1"/>
          <w:sz w:val="20"/>
          <w:szCs w:val="20"/>
        </w:rPr>
      </w:pPr>
      <w:r w:rsidRPr="00B37889">
        <w:rPr>
          <w:color w:val="000000" w:themeColor="text1"/>
          <w:sz w:val="20"/>
          <w:szCs w:val="20"/>
        </w:rPr>
        <w:t xml:space="preserve">18. </w:t>
      </w:r>
      <w:r w:rsidRPr="00B37889">
        <w:rPr>
          <w:color w:val="000000" w:themeColor="text1"/>
          <w:sz w:val="20"/>
          <w:szCs w:val="20"/>
          <w:u w:val="single"/>
        </w:rPr>
        <w:t>Privacy Policy</w:t>
      </w:r>
      <w:r w:rsidRPr="00B37889">
        <w:rPr>
          <w:color w:val="000000" w:themeColor="text1"/>
          <w:sz w:val="20"/>
          <w:szCs w:val="20"/>
        </w:rPr>
        <w:t xml:space="preserve">.  Information submitted in connection with this Contest will be treated in accordance with these Official Rules and the Sponsor’s Privacy Policy (as may be amended from time to time), currently </w:t>
      </w:r>
      <w:r w:rsidRPr="00924D5D">
        <w:rPr>
          <w:color w:val="000000" w:themeColor="text1"/>
          <w:sz w:val="20"/>
          <w:szCs w:val="20"/>
        </w:rPr>
        <w:t>located at</w:t>
      </w:r>
      <w:r w:rsidRPr="00924D5D">
        <w:rPr>
          <w:rStyle w:val="Hyperlink"/>
          <w:color w:val="000000" w:themeColor="text1"/>
          <w:sz w:val="20"/>
          <w:szCs w:val="20"/>
          <w:u w:val="none"/>
        </w:rPr>
        <w:t xml:space="preserve"> </w:t>
      </w:r>
      <w:r w:rsidR="004A3085" w:rsidRPr="004A3085">
        <w:rPr>
          <w:rStyle w:val="Hyperlink"/>
          <w:color w:val="000000" w:themeColor="text1"/>
          <w:sz w:val="20"/>
          <w:szCs w:val="20"/>
          <w:u w:val="none"/>
        </w:rPr>
        <w:t>https://www.aegworldwide.com/privacy-policy</w:t>
      </w:r>
      <w:r w:rsidRPr="00924D5D">
        <w:rPr>
          <w:color w:val="000000" w:themeColor="text1"/>
          <w:sz w:val="20"/>
          <w:szCs w:val="20"/>
        </w:rPr>
        <w:t>, provided, that in the event of any conflict between these Official Rules and such Privacy Policy, the terms and conditions of these Official Rules shall prevail.</w:t>
      </w:r>
    </w:p>
    <w:p w14:paraId="3871CDD4" w14:textId="77777777" w:rsidR="00F3712B" w:rsidRPr="00B37889" w:rsidRDefault="00F3712B" w:rsidP="001651EF">
      <w:pPr>
        <w:widowControl w:val="0"/>
        <w:tabs>
          <w:tab w:val="left" w:pos="220"/>
          <w:tab w:val="left" w:pos="720"/>
        </w:tabs>
        <w:autoSpaceDE w:val="0"/>
        <w:autoSpaceDN w:val="0"/>
        <w:adjustRightInd w:val="0"/>
        <w:contextualSpacing/>
        <w:jc w:val="both"/>
        <w:rPr>
          <w:color w:val="000000" w:themeColor="text1"/>
          <w:sz w:val="20"/>
          <w:szCs w:val="20"/>
        </w:rPr>
      </w:pPr>
    </w:p>
    <w:p w14:paraId="00F204D4" w14:textId="77777777" w:rsidR="00F3712B" w:rsidRPr="00B37889" w:rsidRDefault="00FC757E" w:rsidP="002354FD">
      <w:pPr>
        <w:widowControl w:val="0"/>
        <w:tabs>
          <w:tab w:val="left" w:pos="220"/>
          <w:tab w:val="left" w:pos="720"/>
        </w:tabs>
        <w:autoSpaceDE w:val="0"/>
        <w:autoSpaceDN w:val="0"/>
        <w:adjustRightInd w:val="0"/>
        <w:contextualSpacing/>
        <w:jc w:val="both"/>
        <w:rPr>
          <w:color w:val="000000" w:themeColor="text1"/>
          <w:sz w:val="20"/>
          <w:szCs w:val="20"/>
        </w:rPr>
      </w:pPr>
      <w:r w:rsidRPr="00B37889">
        <w:rPr>
          <w:color w:val="000000" w:themeColor="text1"/>
          <w:sz w:val="20"/>
          <w:szCs w:val="20"/>
        </w:rPr>
        <w:t xml:space="preserve">19.  </w:t>
      </w:r>
      <w:r w:rsidRPr="00B37889">
        <w:rPr>
          <w:color w:val="000000" w:themeColor="text1"/>
          <w:sz w:val="20"/>
          <w:szCs w:val="20"/>
          <w:u w:val="single"/>
        </w:rPr>
        <w:t>Entire Agreement</w:t>
      </w:r>
      <w:r w:rsidRPr="00B37889">
        <w:rPr>
          <w:color w:val="000000" w:themeColor="text1"/>
          <w:sz w:val="20"/>
          <w:szCs w:val="20"/>
        </w:rPr>
        <w:t xml:space="preserve">. These Official Rules contain the entire agreement of the parties with respect to the subject matter hereof. </w:t>
      </w:r>
      <w:r>
        <w:rPr>
          <w:color w:val="000000" w:themeColor="text1"/>
          <w:sz w:val="20"/>
          <w:szCs w:val="20"/>
        </w:rPr>
        <w:t xml:space="preserve"> </w:t>
      </w:r>
      <w:r w:rsidRPr="00B37889">
        <w:rPr>
          <w:color w:val="000000" w:themeColor="text1"/>
          <w:sz w:val="20"/>
          <w:szCs w:val="20"/>
        </w:rPr>
        <w:t xml:space="preserve">No promise, representation, </w:t>
      </w:r>
      <w:proofErr w:type="gramStart"/>
      <w:r w:rsidRPr="00B37889">
        <w:rPr>
          <w:color w:val="000000" w:themeColor="text1"/>
          <w:sz w:val="20"/>
          <w:szCs w:val="20"/>
        </w:rPr>
        <w:t>warranty</w:t>
      </w:r>
      <w:proofErr w:type="gramEnd"/>
      <w:r w:rsidRPr="00B37889">
        <w:rPr>
          <w:color w:val="000000" w:themeColor="text1"/>
          <w:sz w:val="20"/>
          <w:szCs w:val="20"/>
        </w:rPr>
        <w:t xml:space="preserve"> or covenant not included in the Official Rules has been or is being relied on by any party. </w:t>
      </w:r>
      <w:r>
        <w:rPr>
          <w:color w:val="000000" w:themeColor="text1"/>
          <w:sz w:val="20"/>
          <w:szCs w:val="20"/>
        </w:rPr>
        <w:t xml:space="preserve"> </w:t>
      </w:r>
      <w:r w:rsidRPr="00B37889">
        <w:rPr>
          <w:color w:val="000000" w:themeColor="text1"/>
          <w:sz w:val="20"/>
          <w:szCs w:val="20"/>
        </w:rPr>
        <w:t xml:space="preserve">In the event there is a discrepancy or inconsistency between disclosures or other statements contained in any Contest-related materials, privacy policy or terms of use on the Contest Website and/or the terms and conditions of the Official Rules, the Official Rules shall prevail, </w:t>
      </w:r>
      <w:proofErr w:type="gramStart"/>
      <w:r w:rsidRPr="00B37889">
        <w:rPr>
          <w:color w:val="000000" w:themeColor="text1"/>
          <w:sz w:val="20"/>
          <w:szCs w:val="20"/>
        </w:rPr>
        <w:t>govern</w:t>
      </w:r>
      <w:proofErr w:type="gramEnd"/>
      <w:r w:rsidRPr="00B37889">
        <w:rPr>
          <w:color w:val="000000" w:themeColor="text1"/>
          <w:sz w:val="20"/>
          <w:szCs w:val="20"/>
        </w:rPr>
        <w:t xml:space="preserve"> and control. </w:t>
      </w:r>
    </w:p>
    <w:p w14:paraId="5FAFDF14"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790DE698" w14:textId="77777777" w:rsidR="00F3712B" w:rsidRPr="00B37889"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20. </w:t>
      </w:r>
      <w:r w:rsidRPr="00B37889">
        <w:rPr>
          <w:color w:val="000000" w:themeColor="text1"/>
          <w:sz w:val="20"/>
          <w:szCs w:val="20"/>
          <w:u w:val="single"/>
        </w:rPr>
        <w:t>Severability</w:t>
      </w:r>
      <w:r w:rsidRPr="00B37889">
        <w:rPr>
          <w:color w:val="000000" w:themeColor="text1"/>
          <w:sz w:val="20"/>
          <w:szCs w:val="20"/>
        </w:rPr>
        <w:t xml:space="preserve">. </w:t>
      </w:r>
      <w:r>
        <w:rPr>
          <w:color w:val="000000" w:themeColor="text1"/>
          <w:sz w:val="20"/>
          <w:szCs w:val="20"/>
        </w:rPr>
        <w:t xml:space="preserve"> </w:t>
      </w:r>
      <w:proofErr w:type="gramStart"/>
      <w:r w:rsidRPr="00B37889">
        <w:rPr>
          <w:color w:val="000000" w:themeColor="text1"/>
          <w:sz w:val="20"/>
          <w:szCs w:val="20"/>
        </w:rPr>
        <w:t>In the event that</w:t>
      </w:r>
      <w:proofErr w:type="gramEnd"/>
      <w:r w:rsidRPr="00B37889">
        <w:rPr>
          <w:color w:val="000000" w:themeColor="text1"/>
          <w:sz w:val="20"/>
          <w:szCs w:val="20"/>
        </w:rPr>
        <w:t xml:space="preserve"> any provision of these Official Rules or the Prize Acceptance Documents becomes or is declared by a court of competent jurisdiction to be illegal, unenforceable or void, this Agreement shall continue in full force and effect without said provision; provided that no such severability shall be effective if it materially changes the economic benefit of this Agreement to any party. </w:t>
      </w:r>
    </w:p>
    <w:p w14:paraId="255442D7"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2C95020E" w14:textId="77777777" w:rsidR="00F3712B" w:rsidRDefault="00FC757E" w:rsidP="001651EF">
      <w:pPr>
        <w:widowControl w:val="0"/>
        <w:autoSpaceDE w:val="0"/>
        <w:autoSpaceDN w:val="0"/>
        <w:adjustRightInd w:val="0"/>
        <w:contextualSpacing/>
        <w:jc w:val="both"/>
        <w:rPr>
          <w:color w:val="000000" w:themeColor="text1"/>
          <w:sz w:val="20"/>
          <w:szCs w:val="20"/>
        </w:rPr>
      </w:pPr>
      <w:r w:rsidRPr="00B37889">
        <w:rPr>
          <w:color w:val="000000" w:themeColor="text1"/>
          <w:sz w:val="20"/>
          <w:szCs w:val="20"/>
        </w:rPr>
        <w:t xml:space="preserve">21. </w:t>
      </w:r>
      <w:r w:rsidRPr="00B37889">
        <w:rPr>
          <w:color w:val="000000" w:themeColor="text1"/>
          <w:sz w:val="20"/>
          <w:szCs w:val="20"/>
          <w:u w:val="single"/>
        </w:rPr>
        <w:t>Waiver</w:t>
      </w:r>
      <w:r w:rsidRPr="00B37889">
        <w:rPr>
          <w:color w:val="000000" w:themeColor="text1"/>
          <w:sz w:val="20"/>
          <w:szCs w:val="20"/>
        </w:rPr>
        <w:t xml:space="preserve">. </w:t>
      </w:r>
      <w:r>
        <w:rPr>
          <w:color w:val="000000" w:themeColor="text1"/>
          <w:sz w:val="20"/>
          <w:szCs w:val="20"/>
        </w:rPr>
        <w:t xml:space="preserve"> </w:t>
      </w:r>
      <w:r w:rsidRPr="00B37889">
        <w:rPr>
          <w:color w:val="000000" w:themeColor="text1"/>
          <w:sz w:val="20"/>
          <w:szCs w:val="20"/>
        </w:rPr>
        <w:t xml:space="preserve">Entrants agree to waive any rights to claim ambiguity of these Official Rules. </w:t>
      </w:r>
      <w:r>
        <w:rPr>
          <w:color w:val="000000" w:themeColor="text1"/>
          <w:sz w:val="20"/>
          <w:szCs w:val="20"/>
        </w:rPr>
        <w:t xml:space="preserve"> </w:t>
      </w:r>
      <w:r w:rsidRPr="00B37889">
        <w:rPr>
          <w:color w:val="000000" w:themeColor="text1"/>
          <w:sz w:val="20"/>
          <w:szCs w:val="20"/>
        </w:rPr>
        <w:t xml:space="preserve">Sponsor’s failure to seek redress for the violation of or to insist on strict performance of any provision of these Official Rules shall not prevent or dilute its right to insist </w:t>
      </w:r>
      <w:proofErr w:type="gramStart"/>
      <w:r w:rsidRPr="00B37889">
        <w:rPr>
          <w:color w:val="000000" w:themeColor="text1"/>
          <w:sz w:val="20"/>
          <w:szCs w:val="20"/>
        </w:rPr>
        <w:t>later on</w:t>
      </w:r>
      <w:proofErr w:type="gramEnd"/>
      <w:r w:rsidRPr="00B37889">
        <w:rPr>
          <w:color w:val="000000" w:themeColor="text1"/>
          <w:sz w:val="20"/>
          <w:szCs w:val="20"/>
        </w:rPr>
        <w:t xml:space="preserve"> such performance of the same or a similar provision or to have redress for the same or a similar violation, regardless of its prior knowledge or lack of knowledge. </w:t>
      </w:r>
    </w:p>
    <w:p w14:paraId="6B7CA5A8" w14:textId="77777777" w:rsidR="00F3712B" w:rsidRPr="00B37889" w:rsidRDefault="00F3712B" w:rsidP="001651EF">
      <w:pPr>
        <w:widowControl w:val="0"/>
        <w:autoSpaceDE w:val="0"/>
        <w:autoSpaceDN w:val="0"/>
        <w:adjustRightInd w:val="0"/>
        <w:contextualSpacing/>
        <w:jc w:val="both"/>
        <w:rPr>
          <w:color w:val="000000" w:themeColor="text1"/>
          <w:sz w:val="20"/>
          <w:szCs w:val="20"/>
        </w:rPr>
      </w:pPr>
    </w:p>
    <w:p w14:paraId="27EBFE51" w14:textId="77777777" w:rsidR="00F3712B" w:rsidRPr="00B37889" w:rsidRDefault="00FC757E" w:rsidP="00AA694C">
      <w:pPr>
        <w:widowControl w:val="0"/>
        <w:autoSpaceDE w:val="0"/>
        <w:autoSpaceDN w:val="0"/>
        <w:adjustRightInd w:val="0"/>
        <w:contextualSpacing/>
        <w:jc w:val="both"/>
        <w:outlineLvl w:val="0"/>
        <w:rPr>
          <w:color w:val="000000" w:themeColor="text1"/>
          <w:sz w:val="20"/>
          <w:szCs w:val="20"/>
        </w:rPr>
      </w:pPr>
      <w:r w:rsidRPr="00B37889">
        <w:rPr>
          <w:color w:val="000000" w:themeColor="text1"/>
          <w:sz w:val="20"/>
          <w:szCs w:val="20"/>
        </w:rPr>
        <w:t>END OFFICIAL RULES</w:t>
      </w:r>
    </w:p>
    <w:p w14:paraId="23882CA3" w14:textId="77777777" w:rsidR="00F3712B" w:rsidRPr="00B37889" w:rsidRDefault="00F3712B" w:rsidP="001651EF">
      <w:pPr>
        <w:jc w:val="both"/>
        <w:rPr>
          <w:color w:val="000000" w:themeColor="text1"/>
          <w:sz w:val="20"/>
          <w:szCs w:val="20"/>
        </w:rPr>
      </w:pPr>
    </w:p>
    <w:p w14:paraId="3A25406F" w14:textId="77777777" w:rsidR="00F3712B" w:rsidRPr="00B37889" w:rsidRDefault="00F3712B" w:rsidP="001651EF">
      <w:pPr>
        <w:autoSpaceDE w:val="0"/>
        <w:autoSpaceDN w:val="0"/>
        <w:adjustRightInd w:val="0"/>
        <w:jc w:val="both"/>
        <w:rPr>
          <w:b/>
          <w:color w:val="000000" w:themeColor="text1"/>
          <w:sz w:val="20"/>
          <w:szCs w:val="20"/>
          <w:lang w:val="en"/>
        </w:rPr>
      </w:pPr>
    </w:p>
    <w:p w14:paraId="4225A649" w14:textId="77777777" w:rsidR="00F3712B" w:rsidRPr="00B37889" w:rsidRDefault="00F3712B">
      <w:pPr>
        <w:rPr>
          <w:color w:val="000000" w:themeColor="text1"/>
          <w:sz w:val="20"/>
          <w:szCs w:val="20"/>
        </w:rPr>
      </w:pPr>
    </w:p>
    <w:sectPr w:rsidR="00F3712B" w:rsidRPr="00B37889" w:rsidSect="00474A72">
      <w:footerReference w:type="even" r:id="rId15"/>
      <w:pgSz w:w="12240" w:h="15840" w:code="1"/>
      <w:pgMar w:top="720" w:right="720" w:bottom="1008" w:left="720" w:header="288" w:footer="288" w:gutter="0"/>
      <w:pgBorders w:offsetFrom="page">
        <w:top w:val="thickThinLargeGap" w:sz="24" w:space="26" w:color="auto"/>
        <w:left w:val="thickThinLargeGap" w:sz="24" w:space="24" w:color="auto"/>
        <w:bottom w:val="thickThinLargeGap" w:sz="24" w:space="31" w:color="auto"/>
        <w:right w:val="thickThinLargeGap" w:sz="2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w Martin" w:date="2023-08-24T12:29:00Z" w:initials="AM">
    <w:p w14:paraId="6EC8BFCC" w14:textId="2BC359DB" w:rsidR="006146A1" w:rsidRDefault="006146A1">
      <w:pPr>
        <w:pStyle w:val="CommentText"/>
      </w:pPr>
      <w:r>
        <w:rPr>
          <w:rStyle w:val="CommentReference"/>
        </w:rPr>
        <w:annotationRef/>
      </w:r>
      <w:r>
        <w:t>30 minutes after the entry is over? Longer?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8B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CB98" w16cex:dateUtc="2023-08-24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8BFCC" w16cid:durableId="2891C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587E" w14:textId="77777777" w:rsidR="00D47021" w:rsidRDefault="00D47021">
      <w:r>
        <w:separator/>
      </w:r>
    </w:p>
  </w:endnote>
  <w:endnote w:type="continuationSeparator" w:id="0">
    <w:p w14:paraId="6CF2D9F7" w14:textId="77777777" w:rsidR="00D47021" w:rsidRDefault="00D4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12C" w14:textId="77777777" w:rsidR="00F3712B" w:rsidRDefault="00FC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A8E1E" w14:textId="77777777" w:rsidR="00F3712B" w:rsidRDefault="00F3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6AAE" w14:textId="77777777" w:rsidR="00D47021" w:rsidRDefault="00D47021">
      <w:r>
        <w:separator/>
      </w:r>
    </w:p>
  </w:footnote>
  <w:footnote w:type="continuationSeparator" w:id="0">
    <w:p w14:paraId="11D705FF" w14:textId="77777777" w:rsidR="00D47021" w:rsidRDefault="00D4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EA8AA52">
      <w:start w:val="1"/>
      <w:numFmt w:val="bullet"/>
      <w:lvlText w:val="•"/>
      <w:lvlJc w:val="left"/>
      <w:pPr>
        <w:ind w:left="940" w:hanging="360"/>
      </w:pPr>
    </w:lvl>
    <w:lvl w:ilvl="1" w:tplc="C04CCFBC">
      <w:numFmt w:val="decimal"/>
      <w:lvlText w:val=""/>
      <w:lvlJc w:val="left"/>
    </w:lvl>
    <w:lvl w:ilvl="2" w:tplc="06D45ED0">
      <w:numFmt w:val="decimal"/>
      <w:lvlText w:val=""/>
      <w:lvlJc w:val="left"/>
    </w:lvl>
    <w:lvl w:ilvl="3" w:tplc="B22822FE">
      <w:numFmt w:val="decimal"/>
      <w:lvlText w:val=""/>
      <w:lvlJc w:val="left"/>
    </w:lvl>
    <w:lvl w:ilvl="4" w:tplc="EDF8D20C">
      <w:numFmt w:val="decimal"/>
      <w:lvlText w:val=""/>
      <w:lvlJc w:val="left"/>
    </w:lvl>
    <w:lvl w:ilvl="5" w:tplc="B8226F0A">
      <w:numFmt w:val="decimal"/>
      <w:lvlText w:val=""/>
      <w:lvlJc w:val="left"/>
    </w:lvl>
    <w:lvl w:ilvl="6" w:tplc="6D6C37E6">
      <w:numFmt w:val="decimal"/>
      <w:lvlText w:val=""/>
      <w:lvlJc w:val="left"/>
    </w:lvl>
    <w:lvl w:ilvl="7" w:tplc="CA6E6808">
      <w:numFmt w:val="decimal"/>
      <w:lvlText w:val=""/>
      <w:lvlJc w:val="left"/>
    </w:lvl>
    <w:lvl w:ilvl="8" w:tplc="6A407210">
      <w:numFmt w:val="decimal"/>
      <w:lvlText w:val=""/>
      <w:lvlJc w:val="left"/>
    </w:lvl>
  </w:abstractNum>
  <w:abstractNum w:abstractNumId="1" w15:restartNumberingAfterBreak="0">
    <w:nsid w:val="00000002"/>
    <w:multiLevelType w:val="hybridMultilevel"/>
    <w:tmpl w:val="00000002"/>
    <w:lvl w:ilvl="0" w:tplc="4F527E6E">
      <w:start w:val="1"/>
      <w:numFmt w:val="bullet"/>
      <w:lvlText w:val="•"/>
      <w:lvlJc w:val="left"/>
      <w:pPr>
        <w:ind w:left="720" w:hanging="360"/>
      </w:pPr>
    </w:lvl>
    <w:lvl w:ilvl="1" w:tplc="C5307398">
      <w:numFmt w:val="decimal"/>
      <w:lvlText w:val=""/>
      <w:lvlJc w:val="left"/>
    </w:lvl>
    <w:lvl w:ilvl="2" w:tplc="29806158">
      <w:numFmt w:val="decimal"/>
      <w:lvlText w:val=""/>
      <w:lvlJc w:val="left"/>
    </w:lvl>
    <w:lvl w:ilvl="3" w:tplc="ECF8913C">
      <w:numFmt w:val="decimal"/>
      <w:lvlText w:val=""/>
      <w:lvlJc w:val="left"/>
    </w:lvl>
    <w:lvl w:ilvl="4" w:tplc="1D860C76">
      <w:numFmt w:val="decimal"/>
      <w:lvlText w:val=""/>
      <w:lvlJc w:val="left"/>
    </w:lvl>
    <w:lvl w:ilvl="5" w:tplc="49BABCCA">
      <w:numFmt w:val="decimal"/>
      <w:lvlText w:val=""/>
      <w:lvlJc w:val="left"/>
    </w:lvl>
    <w:lvl w:ilvl="6" w:tplc="27BA85CE">
      <w:numFmt w:val="decimal"/>
      <w:lvlText w:val=""/>
      <w:lvlJc w:val="left"/>
    </w:lvl>
    <w:lvl w:ilvl="7" w:tplc="DAA45DDE">
      <w:numFmt w:val="decimal"/>
      <w:lvlText w:val=""/>
      <w:lvlJc w:val="left"/>
    </w:lvl>
    <w:lvl w:ilvl="8" w:tplc="A2901B00">
      <w:numFmt w:val="decimal"/>
      <w:lvlText w:val=""/>
      <w:lvlJc w:val="left"/>
    </w:lvl>
  </w:abstractNum>
  <w:abstractNum w:abstractNumId="2" w15:restartNumberingAfterBreak="0">
    <w:nsid w:val="11B17730"/>
    <w:multiLevelType w:val="multilevel"/>
    <w:tmpl w:val="7610B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33E78"/>
    <w:multiLevelType w:val="hybridMultilevel"/>
    <w:tmpl w:val="74B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87648"/>
    <w:multiLevelType w:val="hybridMultilevel"/>
    <w:tmpl w:val="5EE2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821B9"/>
    <w:multiLevelType w:val="multilevel"/>
    <w:tmpl w:val="E3FC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D43FB6"/>
    <w:multiLevelType w:val="hybridMultilevel"/>
    <w:tmpl w:val="AEAEF488"/>
    <w:lvl w:ilvl="0" w:tplc="6F98804C">
      <w:start w:val="1"/>
      <w:numFmt w:val="bullet"/>
      <w:lvlText w:val=""/>
      <w:lvlJc w:val="left"/>
      <w:pPr>
        <w:ind w:left="720" w:hanging="360"/>
      </w:pPr>
      <w:rPr>
        <w:rFonts w:ascii="Symbol" w:hAnsi="Symbol" w:hint="default"/>
      </w:rPr>
    </w:lvl>
    <w:lvl w:ilvl="1" w:tplc="6E8C564E" w:tentative="1">
      <w:start w:val="1"/>
      <w:numFmt w:val="bullet"/>
      <w:lvlText w:val="o"/>
      <w:lvlJc w:val="left"/>
      <w:pPr>
        <w:ind w:left="1440" w:hanging="360"/>
      </w:pPr>
      <w:rPr>
        <w:rFonts w:ascii="Courier New" w:hAnsi="Courier New" w:cs="Courier New" w:hint="default"/>
      </w:rPr>
    </w:lvl>
    <w:lvl w:ilvl="2" w:tplc="64DA65CA" w:tentative="1">
      <w:start w:val="1"/>
      <w:numFmt w:val="bullet"/>
      <w:lvlText w:val=""/>
      <w:lvlJc w:val="left"/>
      <w:pPr>
        <w:ind w:left="2160" w:hanging="360"/>
      </w:pPr>
      <w:rPr>
        <w:rFonts w:ascii="Wingdings" w:hAnsi="Wingdings" w:hint="default"/>
      </w:rPr>
    </w:lvl>
    <w:lvl w:ilvl="3" w:tplc="9168B94A" w:tentative="1">
      <w:start w:val="1"/>
      <w:numFmt w:val="bullet"/>
      <w:lvlText w:val=""/>
      <w:lvlJc w:val="left"/>
      <w:pPr>
        <w:ind w:left="2880" w:hanging="360"/>
      </w:pPr>
      <w:rPr>
        <w:rFonts w:ascii="Symbol" w:hAnsi="Symbol" w:hint="default"/>
      </w:rPr>
    </w:lvl>
    <w:lvl w:ilvl="4" w:tplc="D8C8F7AE" w:tentative="1">
      <w:start w:val="1"/>
      <w:numFmt w:val="bullet"/>
      <w:lvlText w:val="o"/>
      <w:lvlJc w:val="left"/>
      <w:pPr>
        <w:ind w:left="3600" w:hanging="360"/>
      </w:pPr>
      <w:rPr>
        <w:rFonts w:ascii="Courier New" w:hAnsi="Courier New" w:cs="Courier New" w:hint="default"/>
      </w:rPr>
    </w:lvl>
    <w:lvl w:ilvl="5" w:tplc="596C0DE2" w:tentative="1">
      <w:start w:val="1"/>
      <w:numFmt w:val="bullet"/>
      <w:lvlText w:val=""/>
      <w:lvlJc w:val="left"/>
      <w:pPr>
        <w:ind w:left="4320" w:hanging="360"/>
      </w:pPr>
      <w:rPr>
        <w:rFonts w:ascii="Wingdings" w:hAnsi="Wingdings" w:hint="default"/>
      </w:rPr>
    </w:lvl>
    <w:lvl w:ilvl="6" w:tplc="F2D8DC52" w:tentative="1">
      <w:start w:val="1"/>
      <w:numFmt w:val="bullet"/>
      <w:lvlText w:val=""/>
      <w:lvlJc w:val="left"/>
      <w:pPr>
        <w:ind w:left="5040" w:hanging="360"/>
      </w:pPr>
      <w:rPr>
        <w:rFonts w:ascii="Symbol" w:hAnsi="Symbol" w:hint="default"/>
      </w:rPr>
    </w:lvl>
    <w:lvl w:ilvl="7" w:tplc="E1865644" w:tentative="1">
      <w:start w:val="1"/>
      <w:numFmt w:val="bullet"/>
      <w:lvlText w:val="o"/>
      <w:lvlJc w:val="left"/>
      <w:pPr>
        <w:ind w:left="5760" w:hanging="360"/>
      </w:pPr>
      <w:rPr>
        <w:rFonts w:ascii="Courier New" w:hAnsi="Courier New" w:cs="Courier New" w:hint="default"/>
      </w:rPr>
    </w:lvl>
    <w:lvl w:ilvl="8" w:tplc="F4481582" w:tentative="1">
      <w:start w:val="1"/>
      <w:numFmt w:val="bullet"/>
      <w:lvlText w:val=""/>
      <w:lvlJc w:val="left"/>
      <w:pPr>
        <w:ind w:left="6480" w:hanging="360"/>
      </w:pPr>
      <w:rPr>
        <w:rFonts w:ascii="Wingdings" w:hAnsi="Wingdings" w:hint="default"/>
      </w:rPr>
    </w:lvl>
  </w:abstractNum>
  <w:num w:numId="1" w16cid:durableId="147593475">
    <w:abstractNumId w:val="0"/>
  </w:num>
  <w:num w:numId="2" w16cid:durableId="1771468081">
    <w:abstractNumId w:val="1"/>
  </w:num>
  <w:num w:numId="3" w16cid:durableId="544681208">
    <w:abstractNumId w:val="6"/>
  </w:num>
  <w:num w:numId="4" w16cid:durableId="1431464711">
    <w:abstractNumId w:val="2"/>
  </w:num>
  <w:num w:numId="5" w16cid:durableId="858205922">
    <w:abstractNumId w:val="4"/>
  </w:num>
  <w:num w:numId="6" w16cid:durableId="244843498">
    <w:abstractNumId w:val="3"/>
  </w:num>
  <w:num w:numId="7" w16cid:durableId="10091429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artin">
    <w15:presenceInfo w15:providerId="AD" w15:userId="S::amartin@bowerypresents.com::da60bfce-d9e4-45ad-8000-6963179e8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33"/>
    <w:rsid w:val="00007F8C"/>
    <w:rsid w:val="00010BC0"/>
    <w:rsid w:val="00011A4C"/>
    <w:rsid w:val="00013294"/>
    <w:rsid w:val="00015917"/>
    <w:rsid w:val="00033C38"/>
    <w:rsid w:val="00035668"/>
    <w:rsid w:val="000430A7"/>
    <w:rsid w:val="000539ED"/>
    <w:rsid w:val="0005479F"/>
    <w:rsid w:val="00060632"/>
    <w:rsid w:val="000671BA"/>
    <w:rsid w:val="00075433"/>
    <w:rsid w:val="0007678A"/>
    <w:rsid w:val="00082654"/>
    <w:rsid w:val="000862F7"/>
    <w:rsid w:val="00092D53"/>
    <w:rsid w:val="000A58D2"/>
    <w:rsid w:val="000B5A76"/>
    <w:rsid w:val="000C64AD"/>
    <w:rsid w:val="000C6871"/>
    <w:rsid w:val="000D79F8"/>
    <w:rsid w:val="000D7D26"/>
    <w:rsid w:val="000E1030"/>
    <w:rsid w:val="001118D1"/>
    <w:rsid w:val="00135DCB"/>
    <w:rsid w:val="0014002C"/>
    <w:rsid w:val="001424B8"/>
    <w:rsid w:val="0015384C"/>
    <w:rsid w:val="0015620A"/>
    <w:rsid w:val="001803D5"/>
    <w:rsid w:val="00192AD0"/>
    <w:rsid w:val="001B1406"/>
    <w:rsid w:val="001B5669"/>
    <w:rsid w:val="001B7A2A"/>
    <w:rsid w:val="001F04F7"/>
    <w:rsid w:val="00201AE4"/>
    <w:rsid w:val="002062D3"/>
    <w:rsid w:val="00213157"/>
    <w:rsid w:val="00216472"/>
    <w:rsid w:val="002301C6"/>
    <w:rsid w:val="00246873"/>
    <w:rsid w:val="00246D99"/>
    <w:rsid w:val="002470C6"/>
    <w:rsid w:val="00253735"/>
    <w:rsid w:val="00253ACA"/>
    <w:rsid w:val="0026323B"/>
    <w:rsid w:val="00276CFC"/>
    <w:rsid w:val="002A1B00"/>
    <w:rsid w:val="002A774F"/>
    <w:rsid w:val="002B3571"/>
    <w:rsid w:val="002B4614"/>
    <w:rsid w:val="002B5A15"/>
    <w:rsid w:val="002C0664"/>
    <w:rsid w:val="002C06D7"/>
    <w:rsid w:val="002C2ADB"/>
    <w:rsid w:val="002C2C38"/>
    <w:rsid w:val="002C4DAD"/>
    <w:rsid w:val="002E04DA"/>
    <w:rsid w:val="002F28F3"/>
    <w:rsid w:val="002F4D6E"/>
    <w:rsid w:val="0030113F"/>
    <w:rsid w:val="003100B3"/>
    <w:rsid w:val="00315B31"/>
    <w:rsid w:val="00315B63"/>
    <w:rsid w:val="0032289C"/>
    <w:rsid w:val="003436B2"/>
    <w:rsid w:val="00345F90"/>
    <w:rsid w:val="00346B39"/>
    <w:rsid w:val="0035530C"/>
    <w:rsid w:val="00373C42"/>
    <w:rsid w:val="003A56DD"/>
    <w:rsid w:val="003B1740"/>
    <w:rsid w:val="003C50C7"/>
    <w:rsid w:val="003C7016"/>
    <w:rsid w:val="003D157A"/>
    <w:rsid w:val="003D788D"/>
    <w:rsid w:val="003E0777"/>
    <w:rsid w:val="003E59A9"/>
    <w:rsid w:val="0040127B"/>
    <w:rsid w:val="00401C2F"/>
    <w:rsid w:val="00411C67"/>
    <w:rsid w:val="00415211"/>
    <w:rsid w:val="00457492"/>
    <w:rsid w:val="00496A27"/>
    <w:rsid w:val="004A09DD"/>
    <w:rsid w:val="004A3085"/>
    <w:rsid w:val="004A3515"/>
    <w:rsid w:val="004B4A34"/>
    <w:rsid w:val="004C0B2A"/>
    <w:rsid w:val="004C0E23"/>
    <w:rsid w:val="004C6793"/>
    <w:rsid w:val="004C69BE"/>
    <w:rsid w:val="004C7D43"/>
    <w:rsid w:val="004D5482"/>
    <w:rsid w:val="004E7394"/>
    <w:rsid w:val="004F645C"/>
    <w:rsid w:val="004F6B25"/>
    <w:rsid w:val="0051406B"/>
    <w:rsid w:val="00527395"/>
    <w:rsid w:val="00532CC2"/>
    <w:rsid w:val="00540C36"/>
    <w:rsid w:val="00541E50"/>
    <w:rsid w:val="0055073A"/>
    <w:rsid w:val="00551F76"/>
    <w:rsid w:val="00551FEE"/>
    <w:rsid w:val="00582ED8"/>
    <w:rsid w:val="00586D9D"/>
    <w:rsid w:val="00590072"/>
    <w:rsid w:val="005A5B1B"/>
    <w:rsid w:val="005A5B5B"/>
    <w:rsid w:val="005A6355"/>
    <w:rsid w:val="005B0986"/>
    <w:rsid w:val="005B3DB3"/>
    <w:rsid w:val="005B3FD7"/>
    <w:rsid w:val="005B6747"/>
    <w:rsid w:val="005C1876"/>
    <w:rsid w:val="005D621E"/>
    <w:rsid w:val="005E347E"/>
    <w:rsid w:val="005F0BB3"/>
    <w:rsid w:val="005F6A96"/>
    <w:rsid w:val="00612D9B"/>
    <w:rsid w:val="006146A1"/>
    <w:rsid w:val="00617DF0"/>
    <w:rsid w:val="00632ECD"/>
    <w:rsid w:val="00640E19"/>
    <w:rsid w:val="00643B67"/>
    <w:rsid w:val="0064653E"/>
    <w:rsid w:val="006646B8"/>
    <w:rsid w:val="00667A84"/>
    <w:rsid w:val="0069431C"/>
    <w:rsid w:val="00695DAD"/>
    <w:rsid w:val="006A3745"/>
    <w:rsid w:val="006B0E82"/>
    <w:rsid w:val="006B14B3"/>
    <w:rsid w:val="006B3138"/>
    <w:rsid w:val="006B667D"/>
    <w:rsid w:val="006D0DD3"/>
    <w:rsid w:val="00703C01"/>
    <w:rsid w:val="00727A10"/>
    <w:rsid w:val="00733291"/>
    <w:rsid w:val="007434EB"/>
    <w:rsid w:val="00746B5B"/>
    <w:rsid w:val="00754317"/>
    <w:rsid w:val="00763396"/>
    <w:rsid w:val="00764D15"/>
    <w:rsid w:val="00777355"/>
    <w:rsid w:val="0079261A"/>
    <w:rsid w:val="00793834"/>
    <w:rsid w:val="00794C96"/>
    <w:rsid w:val="007B339E"/>
    <w:rsid w:val="007B7E15"/>
    <w:rsid w:val="007C1090"/>
    <w:rsid w:val="007D0518"/>
    <w:rsid w:val="007F03B6"/>
    <w:rsid w:val="00803EB3"/>
    <w:rsid w:val="008048B4"/>
    <w:rsid w:val="008059F1"/>
    <w:rsid w:val="008105D6"/>
    <w:rsid w:val="00813EC6"/>
    <w:rsid w:val="00820ED7"/>
    <w:rsid w:val="00853184"/>
    <w:rsid w:val="00876480"/>
    <w:rsid w:val="00876CE9"/>
    <w:rsid w:val="008863A5"/>
    <w:rsid w:val="008B0F66"/>
    <w:rsid w:val="008D4C03"/>
    <w:rsid w:val="008E2787"/>
    <w:rsid w:val="008F14F6"/>
    <w:rsid w:val="008F7CC1"/>
    <w:rsid w:val="0090106B"/>
    <w:rsid w:val="00905BBF"/>
    <w:rsid w:val="00936DA2"/>
    <w:rsid w:val="00937595"/>
    <w:rsid w:val="00944CA8"/>
    <w:rsid w:val="00945A30"/>
    <w:rsid w:val="00952663"/>
    <w:rsid w:val="00957184"/>
    <w:rsid w:val="00965636"/>
    <w:rsid w:val="00972172"/>
    <w:rsid w:val="00976400"/>
    <w:rsid w:val="00980867"/>
    <w:rsid w:val="0098713E"/>
    <w:rsid w:val="00996617"/>
    <w:rsid w:val="009D3D23"/>
    <w:rsid w:val="009D4721"/>
    <w:rsid w:val="009E5FF5"/>
    <w:rsid w:val="009E7338"/>
    <w:rsid w:val="00A01F86"/>
    <w:rsid w:val="00A0667D"/>
    <w:rsid w:val="00A16B75"/>
    <w:rsid w:val="00A21787"/>
    <w:rsid w:val="00A21B77"/>
    <w:rsid w:val="00A459A3"/>
    <w:rsid w:val="00A61B21"/>
    <w:rsid w:val="00A7304F"/>
    <w:rsid w:val="00A95591"/>
    <w:rsid w:val="00AA4569"/>
    <w:rsid w:val="00AA71E1"/>
    <w:rsid w:val="00AA7610"/>
    <w:rsid w:val="00AA7798"/>
    <w:rsid w:val="00AB0BA4"/>
    <w:rsid w:val="00AB2D96"/>
    <w:rsid w:val="00AB7DF2"/>
    <w:rsid w:val="00AC0038"/>
    <w:rsid w:val="00AC23CA"/>
    <w:rsid w:val="00AC29E9"/>
    <w:rsid w:val="00AD140B"/>
    <w:rsid w:val="00AD4E8F"/>
    <w:rsid w:val="00AD6567"/>
    <w:rsid w:val="00AE4845"/>
    <w:rsid w:val="00AE5B1D"/>
    <w:rsid w:val="00AF142B"/>
    <w:rsid w:val="00B02A91"/>
    <w:rsid w:val="00B13877"/>
    <w:rsid w:val="00B152C6"/>
    <w:rsid w:val="00B24633"/>
    <w:rsid w:val="00B31590"/>
    <w:rsid w:val="00B37A16"/>
    <w:rsid w:val="00B40B13"/>
    <w:rsid w:val="00B40D4F"/>
    <w:rsid w:val="00B50CC4"/>
    <w:rsid w:val="00B55A90"/>
    <w:rsid w:val="00B656A2"/>
    <w:rsid w:val="00B726BF"/>
    <w:rsid w:val="00B87A96"/>
    <w:rsid w:val="00B92D49"/>
    <w:rsid w:val="00B9796B"/>
    <w:rsid w:val="00BA168E"/>
    <w:rsid w:val="00BB21C0"/>
    <w:rsid w:val="00BC0462"/>
    <w:rsid w:val="00BC630D"/>
    <w:rsid w:val="00BE3658"/>
    <w:rsid w:val="00C14487"/>
    <w:rsid w:val="00C161BF"/>
    <w:rsid w:val="00C21CF7"/>
    <w:rsid w:val="00C22780"/>
    <w:rsid w:val="00C44B28"/>
    <w:rsid w:val="00C64306"/>
    <w:rsid w:val="00C674DE"/>
    <w:rsid w:val="00C91C6D"/>
    <w:rsid w:val="00C964F3"/>
    <w:rsid w:val="00CA768C"/>
    <w:rsid w:val="00CB10B5"/>
    <w:rsid w:val="00CB1E95"/>
    <w:rsid w:val="00CB68FA"/>
    <w:rsid w:val="00CC51B1"/>
    <w:rsid w:val="00CD159C"/>
    <w:rsid w:val="00CD3A20"/>
    <w:rsid w:val="00CE356D"/>
    <w:rsid w:val="00CF617C"/>
    <w:rsid w:val="00CF6931"/>
    <w:rsid w:val="00D15B49"/>
    <w:rsid w:val="00D216F1"/>
    <w:rsid w:val="00D31BB6"/>
    <w:rsid w:val="00D34977"/>
    <w:rsid w:val="00D423B0"/>
    <w:rsid w:val="00D47021"/>
    <w:rsid w:val="00D544D3"/>
    <w:rsid w:val="00D80BE0"/>
    <w:rsid w:val="00D91797"/>
    <w:rsid w:val="00D97E4D"/>
    <w:rsid w:val="00DA4846"/>
    <w:rsid w:val="00DA7D29"/>
    <w:rsid w:val="00DB1111"/>
    <w:rsid w:val="00DD20CA"/>
    <w:rsid w:val="00DE2528"/>
    <w:rsid w:val="00DE635A"/>
    <w:rsid w:val="00DF1319"/>
    <w:rsid w:val="00DF6C2D"/>
    <w:rsid w:val="00E006CD"/>
    <w:rsid w:val="00E054EB"/>
    <w:rsid w:val="00E05978"/>
    <w:rsid w:val="00E1662E"/>
    <w:rsid w:val="00E16C72"/>
    <w:rsid w:val="00E22FE4"/>
    <w:rsid w:val="00E250E4"/>
    <w:rsid w:val="00E32ED6"/>
    <w:rsid w:val="00E339CC"/>
    <w:rsid w:val="00E362A8"/>
    <w:rsid w:val="00E411B3"/>
    <w:rsid w:val="00E5667C"/>
    <w:rsid w:val="00E92CAA"/>
    <w:rsid w:val="00E964FC"/>
    <w:rsid w:val="00EA012C"/>
    <w:rsid w:val="00EA4F74"/>
    <w:rsid w:val="00EA6DA1"/>
    <w:rsid w:val="00EB577C"/>
    <w:rsid w:val="00EC360C"/>
    <w:rsid w:val="00ED4690"/>
    <w:rsid w:val="00ED6441"/>
    <w:rsid w:val="00EE05D7"/>
    <w:rsid w:val="00F03450"/>
    <w:rsid w:val="00F23AEF"/>
    <w:rsid w:val="00F32B2C"/>
    <w:rsid w:val="00F35404"/>
    <w:rsid w:val="00F3712B"/>
    <w:rsid w:val="00F60339"/>
    <w:rsid w:val="00F6270B"/>
    <w:rsid w:val="00F64A4A"/>
    <w:rsid w:val="00F87061"/>
    <w:rsid w:val="00FB32C4"/>
    <w:rsid w:val="00FC188C"/>
    <w:rsid w:val="00FC67D9"/>
    <w:rsid w:val="00FC757E"/>
    <w:rsid w:val="00FD00F2"/>
    <w:rsid w:val="00FE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98C6"/>
  <w15:docId w15:val="{656EDDBD-4A06-41AF-A1C2-AD38A458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1651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651EF"/>
  </w:style>
  <w:style w:type="paragraph" w:styleId="Footer">
    <w:name w:val="footer"/>
    <w:basedOn w:val="Normal"/>
    <w:link w:val="FooterChar"/>
    <w:rsid w:val="001651EF"/>
    <w:pPr>
      <w:tabs>
        <w:tab w:val="center" w:pos="4320"/>
        <w:tab w:val="right" w:pos="8640"/>
      </w:tabs>
    </w:pPr>
    <w:rPr>
      <w:noProof/>
      <w:sz w:val="20"/>
      <w:szCs w:val="20"/>
    </w:rPr>
  </w:style>
  <w:style w:type="character" w:customStyle="1" w:styleId="FooterChar">
    <w:name w:val="Footer Char"/>
    <w:basedOn w:val="DefaultParagraphFont"/>
    <w:link w:val="Footer"/>
    <w:rsid w:val="001651EF"/>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5A770B"/>
    <w:rPr>
      <w:color w:val="0563C1" w:themeColor="hyperlink"/>
      <w:u w:val="single"/>
    </w:rPr>
  </w:style>
  <w:style w:type="character" w:customStyle="1" w:styleId="UnresolvedMention1">
    <w:name w:val="Unresolved Mention1"/>
    <w:basedOn w:val="DefaultParagraphFont"/>
    <w:uiPriority w:val="99"/>
    <w:rsid w:val="005A770B"/>
    <w:rPr>
      <w:color w:val="808080"/>
      <w:shd w:val="clear" w:color="auto" w:fill="E6E6E6"/>
    </w:rPr>
  </w:style>
  <w:style w:type="character" w:styleId="FollowedHyperlink">
    <w:name w:val="FollowedHyperlink"/>
    <w:basedOn w:val="DefaultParagraphFont"/>
    <w:uiPriority w:val="99"/>
    <w:semiHidden/>
    <w:unhideWhenUsed/>
    <w:rsid w:val="006D71B2"/>
    <w:rPr>
      <w:color w:val="954F72" w:themeColor="followedHyperlink"/>
      <w:u w:val="single"/>
    </w:rPr>
  </w:style>
  <w:style w:type="paragraph" w:styleId="BalloonText">
    <w:name w:val="Balloon Text"/>
    <w:basedOn w:val="Normal"/>
    <w:link w:val="BalloonTextChar"/>
    <w:uiPriority w:val="99"/>
    <w:semiHidden/>
    <w:unhideWhenUsed/>
    <w:rsid w:val="0038279F"/>
    <w:rPr>
      <w:sz w:val="26"/>
      <w:szCs w:val="26"/>
    </w:rPr>
  </w:style>
  <w:style w:type="character" w:customStyle="1" w:styleId="BalloonTextChar">
    <w:name w:val="Balloon Text Char"/>
    <w:basedOn w:val="DefaultParagraphFont"/>
    <w:link w:val="BalloonText"/>
    <w:uiPriority w:val="99"/>
    <w:semiHidden/>
    <w:rsid w:val="0038279F"/>
    <w:rPr>
      <w:rFonts w:ascii="Times New Roman" w:eastAsia="Times New Roman" w:hAnsi="Times New Roman" w:cs="Times New Roman"/>
      <w:sz w:val="26"/>
      <w:szCs w:val="26"/>
    </w:rPr>
  </w:style>
  <w:style w:type="paragraph" w:styleId="ListParagraph">
    <w:name w:val="List Paragraph"/>
    <w:basedOn w:val="Normal"/>
    <w:uiPriority w:val="34"/>
    <w:qFormat/>
    <w:rsid w:val="00AA694C"/>
    <w:pPr>
      <w:ind w:left="720"/>
      <w:contextualSpacing/>
    </w:pPr>
  </w:style>
  <w:style w:type="character" w:customStyle="1" w:styleId="UnresolvedMention2">
    <w:name w:val="Unresolved Mention2"/>
    <w:basedOn w:val="DefaultParagraphFont"/>
    <w:uiPriority w:val="99"/>
    <w:rsid w:val="00AA694C"/>
    <w:rPr>
      <w:color w:val="808080"/>
      <w:shd w:val="clear" w:color="auto" w:fill="E6E6E6"/>
    </w:rPr>
  </w:style>
  <w:style w:type="paragraph" w:styleId="NormalWeb">
    <w:name w:val="Normal (Web)"/>
    <w:basedOn w:val="Normal"/>
    <w:rsid w:val="00A145E4"/>
    <w:pPr>
      <w:spacing w:before="100" w:beforeAutospacing="1" w:after="100" w:afterAutospacing="1"/>
    </w:pPr>
  </w:style>
  <w:style w:type="character" w:customStyle="1" w:styleId="UnresolvedMention3">
    <w:name w:val="Unresolved Mention3"/>
    <w:basedOn w:val="DefaultParagraphFont"/>
    <w:uiPriority w:val="99"/>
    <w:rsid w:val="00293D26"/>
    <w:rPr>
      <w:color w:val="808080"/>
      <w:shd w:val="clear" w:color="auto" w:fill="E6E6E6"/>
    </w:rPr>
  </w:style>
  <w:style w:type="character" w:styleId="CommentReference">
    <w:name w:val="annotation reference"/>
    <w:basedOn w:val="DefaultParagraphFont"/>
    <w:uiPriority w:val="99"/>
    <w:semiHidden/>
    <w:unhideWhenUsed/>
    <w:rsid w:val="00D423B0"/>
    <w:rPr>
      <w:sz w:val="16"/>
      <w:szCs w:val="16"/>
    </w:rPr>
  </w:style>
  <w:style w:type="paragraph" w:styleId="CommentText">
    <w:name w:val="annotation text"/>
    <w:basedOn w:val="Normal"/>
    <w:link w:val="CommentTextChar"/>
    <w:uiPriority w:val="99"/>
    <w:semiHidden/>
    <w:unhideWhenUsed/>
    <w:rsid w:val="00D423B0"/>
    <w:rPr>
      <w:sz w:val="20"/>
      <w:szCs w:val="20"/>
    </w:rPr>
  </w:style>
  <w:style w:type="character" w:customStyle="1" w:styleId="CommentTextChar">
    <w:name w:val="Comment Text Char"/>
    <w:basedOn w:val="DefaultParagraphFont"/>
    <w:link w:val="CommentText"/>
    <w:uiPriority w:val="99"/>
    <w:semiHidden/>
    <w:rsid w:val="00D423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3B0"/>
    <w:rPr>
      <w:b/>
      <w:bCs/>
    </w:rPr>
  </w:style>
  <w:style w:type="character" w:customStyle="1" w:styleId="CommentSubjectChar">
    <w:name w:val="Comment Subject Char"/>
    <w:basedOn w:val="CommentTextChar"/>
    <w:link w:val="CommentSubject"/>
    <w:uiPriority w:val="99"/>
    <w:semiHidden/>
    <w:rsid w:val="00D423B0"/>
    <w:rPr>
      <w:rFonts w:ascii="Times New Roman" w:eastAsia="Times New Roman" w:hAnsi="Times New Roman" w:cs="Times New Roman"/>
      <w:b/>
      <w:bCs/>
      <w:sz w:val="20"/>
      <w:szCs w:val="20"/>
    </w:rPr>
  </w:style>
  <w:style w:type="paragraph" w:styleId="Revision">
    <w:name w:val="Revision"/>
    <w:hidden/>
    <w:uiPriority w:val="99"/>
    <w:semiHidden/>
    <w:rsid w:val="001B14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851">
      <w:bodyDiv w:val="1"/>
      <w:marLeft w:val="0"/>
      <w:marRight w:val="0"/>
      <w:marTop w:val="0"/>
      <w:marBottom w:val="0"/>
      <w:divBdr>
        <w:top w:val="none" w:sz="0" w:space="0" w:color="auto"/>
        <w:left w:val="none" w:sz="0" w:space="0" w:color="auto"/>
        <w:bottom w:val="none" w:sz="0" w:space="0" w:color="auto"/>
        <w:right w:val="none" w:sz="0" w:space="0" w:color="auto"/>
      </w:divBdr>
      <w:divsChild>
        <w:div w:id="1162160696">
          <w:marLeft w:val="0"/>
          <w:marRight w:val="0"/>
          <w:marTop w:val="0"/>
          <w:marBottom w:val="0"/>
          <w:divBdr>
            <w:top w:val="none" w:sz="0" w:space="0" w:color="auto"/>
            <w:left w:val="none" w:sz="0" w:space="0" w:color="auto"/>
            <w:bottom w:val="none" w:sz="0" w:space="0" w:color="auto"/>
            <w:right w:val="none" w:sz="0" w:space="0" w:color="auto"/>
          </w:divBdr>
          <w:divsChild>
            <w:div w:id="707030697">
              <w:marLeft w:val="0"/>
              <w:marRight w:val="0"/>
              <w:marTop w:val="0"/>
              <w:marBottom w:val="0"/>
              <w:divBdr>
                <w:top w:val="none" w:sz="0" w:space="0" w:color="auto"/>
                <w:left w:val="none" w:sz="0" w:space="0" w:color="auto"/>
                <w:bottom w:val="none" w:sz="0" w:space="0" w:color="auto"/>
                <w:right w:val="none" w:sz="0" w:space="0" w:color="auto"/>
              </w:divBdr>
              <w:divsChild>
                <w:div w:id="426312712">
                  <w:marLeft w:val="0"/>
                  <w:marRight w:val="0"/>
                  <w:marTop w:val="0"/>
                  <w:marBottom w:val="0"/>
                  <w:divBdr>
                    <w:top w:val="none" w:sz="0" w:space="0" w:color="auto"/>
                    <w:left w:val="none" w:sz="0" w:space="0" w:color="auto"/>
                    <w:bottom w:val="none" w:sz="0" w:space="0" w:color="auto"/>
                    <w:right w:val="none" w:sz="0" w:space="0" w:color="auto"/>
                  </w:divBdr>
                </w:div>
              </w:divsChild>
            </w:div>
            <w:div w:id="2125537281">
              <w:marLeft w:val="0"/>
              <w:marRight w:val="0"/>
              <w:marTop w:val="0"/>
              <w:marBottom w:val="0"/>
              <w:divBdr>
                <w:top w:val="none" w:sz="0" w:space="0" w:color="auto"/>
                <w:left w:val="none" w:sz="0" w:space="0" w:color="auto"/>
                <w:bottom w:val="none" w:sz="0" w:space="0" w:color="auto"/>
                <w:right w:val="none" w:sz="0" w:space="0" w:color="auto"/>
              </w:divBdr>
              <w:divsChild>
                <w:div w:id="5401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1684">
      <w:bodyDiv w:val="1"/>
      <w:marLeft w:val="0"/>
      <w:marRight w:val="0"/>
      <w:marTop w:val="0"/>
      <w:marBottom w:val="0"/>
      <w:divBdr>
        <w:top w:val="none" w:sz="0" w:space="0" w:color="auto"/>
        <w:left w:val="none" w:sz="0" w:space="0" w:color="auto"/>
        <w:bottom w:val="none" w:sz="0" w:space="0" w:color="auto"/>
        <w:right w:val="none" w:sz="0" w:space="0" w:color="auto"/>
      </w:divBdr>
    </w:div>
    <w:div w:id="2061436527">
      <w:bodyDiv w:val="1"/>
      <w:marLeft w:val="0"/>
      <w:marRight w:val="0"/>
      <w:marTop w:val="0"/>
      <w:marBottom w:val="0"/>
      <w:divBdr>
        <w:top w:val="none" w:sz="0" w:space="0" w:color="auto"/>
        <w:left w:val="none" w:sz="0" w:space="0" w:color="auto"/>
        <w:bottom w:val="none" w:sz="0" w:space="0" w:color="auto"/>
        <w:right w:val="none" w:sz="0" w:space="0" w:color="auto"/>
      </w:divBdr>
      <w:divsChild>
        <w:div w:id="203833799">
          <w:marLeft w:val="0"/>
          <w:marRight w:val="0"/>
          <w:marTop w:val="0"/>
          <w:marBottom w:val="0"/>
          <w:divBdr>
            <w:top w:val="none" w:sz="0" w:space="0" w:color="auto"/>
            <w:left w:val="none" w:sz="0" w:space="0" w:color="auto"/>
            <w:bottom w:val="none" w:sz="0" w:space="0" w:color="auto"/>
            <w:right w:val="none" w:sz="0" w:space="0" w:color="auto"/>
          </w:divBdr>
          <w:divsChild>
            <w:div w:id="624384927">
              <w:marLeft w:val="0"/>
              <w:marRight w:val="0"/>
              <w:marTop w:val="0"/>
              <w:marBottom w:val="0"/>
              <w:divBdr>
                <w:top w:val="none" w:sz="0" w:space="0" w:color="auto"/>
                <w:left w:val="none" w:sz="0" w:space="0" w:color="auto"/>
                <w:bottom w:val="none" w:sz="0" w:space="0" w:color="auto"/>
                <w:right w:val="none" w:sz="0" w:space="0" w:color="auto"/>
              </w:divBdr>
              <w:divsChild>
                <w:div w:id="255216456">
                  <w:marLeft w:val="0"/>
                  <w:marRight w:val="0"/>
                  <w:marTop w:val="0"/>
                  <w:marBottom w:val="0"/>
                  <w:divBdr>
                    <w:top w:val="none" w:sz="0" w:space="0" w:color="auto"/>
                    <w:left w:val="none" w:sz="0" w:space="0" w:color="auto"/>
                    <w:bottom w:val="none" w:sz="0" w:space="0" w:color="auto"/>
                    <w:right w:val="none" w:sz="0" w:space="0" w:color="auto"/>
                  </w:divBdr>
                </w:div>
              </w:divsChild>
            </w:div>
            <w:div w:id="515117324">
              <w:marLeft w:val="0"/>
              <w:marRight w:val="0"/>
              <w:marTop w:val="0"/>
              <w:marBottom w:val="0"/>
              <w:divBdr>
                <w:top w:val="none" w:sz="0" w:space="0" w:color="auto"/>
                <w:left w:val="none" w:sz="0" w:space="0" w:color="auto"/>
                <w:bottom w:val="none" w:sz="0" w:space="0" w:color="auto"/>
                <w:right w:val="none" w:sz="0" w:space="0" w:color="auto"/>
              </w:divBdr>
              <w:divsChild>
                <w:div w:id="7211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814412C29B1044839D3759ED956839" ma:contentTypeVersion="19" ma:contentTypeDescription="Create a new document." ma:contentTypeScope="" ma:versionID="b5f811a56e631faa217eb9a4e7c13274">
  <xsd:schema xmlns:xsd="http://www.w3.org/2001/XMLSchema" xmlns:xs="http://www.w3.org/2001/XMLSchema" xmlns:p="http://schemas.microsoft.com/office/2006/metadata/properties" xmlns:ns1="http://schemas.microsoft.com/sharepoint/v3" xmlns:ns2="1805efb6-f41c-4120-a094-2dd59cc9c68e" xmlns:ns3="12c382ac-1327-4bc5-b1a5-ce9ad98210cb" targetNamespace="http://schemas.microsoft.com/office/2006/metadata/properties" ma:root="true" ma:fieldsID="477a057e52103e3208453b32d6f8944d" ns1:_="" ns2:_="" ns3:_="">
    <xsd:import namespace="http://schemas.microsoft.com/sharepoint/v3"/>
    <xsd:import namespace="1805efb6-f41c-4120-a094-2dd59cc9c68e"/>
    <xsd:import namespace="12c382ac-1327-4bc5-b1a5-ce9ad98210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5efb6-f41c-4120-a094-2dd59cc9c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42bb9-d5a2-47db-80a2-d13f24d2e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382ac-1327-4bc5-b1a5-ce9ad98210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d7c0d-c8b9-40ad-b6b7-6421d1197307}" ma:internalName="TaxCatchAll" ma:showField="CatchAllData" ma:web="12c382ac-1327-4bc5-b1a5-ce9ad9821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2c382ac-1327-4bc5-b1a5-ce9ad98210cb" xsi:nil="true"/>
    <_ip_UnifiedCompliancePolicyProperties xmlns="http://schemas.microsoft.com/sharepoint/v3" xsi:nil="true"/>
    <lcf76f155ced4ddcb4097134ff3c332f xmlns="1805efb6-f41c-4120-a094-2dd59cc9c6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D0892-8D89-4295-9959-4F7E2BFE985A}">
  <ds:schemaRefs>
    <ds:schemaRef ds:uri="http://schemas.openxmlformats.org/officeDocument/2006/bibliography"/>
  </ds:schemaRefs>
</ds:datastoreItem>
</file>

<file path=customXml/itemProps2.xml><?xml version="1.0" encoding="utf-8"?>
<ds:datastoreItem xmlns:ds="http://schemas.openxmlformats.org/officeDocument/2006/customXml" ds:itemID="{FE7669D1-037C-489B-8375-058479B9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05efb6-f41c-4120-a094-2dd59cc9c68e"/>
    <ds:schemaRef ds:uri="12c382ac-1327-4bc5-b1a5-ce9ad9821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59CFD-3BB9-4409-BEEC-7D38111DE0E1}">
  <ds:schemaRefs>
    <ds:schemaRef ds:uri="http://schemas.microsoft.com/sharepoint/v3/contenttype/forms"/>
  </ds:schemaRefs>
</ds:datastoreItem>
</file>

<file path=customXml/itemProps4.xml><?xml version="1.0" encoding="utf-8"?>
<ds:datastoreItem xmlns:ds="http://schemas.openxmlformats.org/officeDocument/2006/customXml" ds:itemID="{DCD0AD9C-A309-46F3-A06B-340315DAE66A}">
  <ds:schemaRefs>
    <ds:schemaRef ds:uri="http://schemas.microsoft.com/office/2006/metadata/properties"/>
    <ds:schemaRef ds:uri="http://schemas.microsoft.com/office/infopath/2007/PartnerControls"/>
    <ds:schemaRef ds:uri="http://schemas.microsoft.com/sharepoint/v3"/>
    <ds:schemaRef ds:uri="12c382ac-1327-4bc5-b1a5-ce9ad98210cb"/>
    <ds:schemaRef ds:uri="1805efb6-f41c-4120-a094-2dd59cc9c68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Brossier</dc:creator>
  <cp:lastModifiedBy>Andrew Martin</cp:lastModifiedBy>
  <cp:revision>5</cp:revision>
  <cp:lastPrinted>2022-05-24T17:20:00Z</cp:lastPrinted>
  <dcterms:created xsi:type="dcterms:W3CDTF">2023-08-24T16:58:00Z</dcterms:created>
  <dcterms:modified xsi:type="dcterms:W3CDTF">2023-08-25T16:03:00Z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0x01010092814412C29B1044839D3759ED956839</vt:lpwstr>
  </property>
</Properties>
</file>